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B7" w:rsidRDefault="003C0FB7" w:rsidP="003C0FB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9A7EAA" wp14:editId="75FA1759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FB7" w:rsidRDefault="003C0FB7" w:rsidP="003C0FB7">
      <w:pPr>
        <w:jc w:val="center"/>
        <w:rPr>
          <w:b/>
          <w:bCs/>
          <w:sz w:val="28"/>
          <w:szCs w:val="28"/>
        </w:rPr>
      </w:pPr>
    </w:p>
    <w:p w:rsidR="003C0FB7" w:rsidRDefault="003C0FB7" w:rsidP="003C0F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3C0FB7" w:rsidRDefault="003C0FB7" w:rsidP="003C0F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3C0FB7" w:rsidRDefault="003C0FB7" w:rsidP="003C0F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3C0FB7" w:rsidRDefault="003C0FB7" w:rsidP="003C0FB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3C0FB7" w:rsidRDefault="003C0FB7" w:rsidP="003C0FB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Двенадцатое  заседание</w:t>
      </w:r>
    </w:p>
    <w:p w:rsidR="003C0FB7" w:rsidRDefault="003C0FB7" w:rsidP="003C0FB7">
      <w:pPr>
        <w:jc w:val="center"/>
        <w:rPr>
          <w:b/>
          <w:bCs/>
          <w:sz w:val="28"/>
          <w:szCs w:val="28"/>
        </w:rPr>
      </w:pPr>
    </w:p>
    <w:p w:rsidR="003C0FB7" w:rsidRDefault="003C0FB7" w:rsidP="003C0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№</w:t>
      </w:r>
      <w:r w:rsidR="00062664">
        <w:rPr>
          <w:b/>
          <w:sz w:val="28"/>
          <w:szCs w:val="28"/>
        </w:rPr>
        <w:t xml:space="preserve"> 199</w:t>
      </w:r>
      <w:r>
        <w:rPr>
          <w:b/>
          <w:sz w:val="28"/>
          <w:szCs w:val="28"/>
        </w:rPr>
        <w:t xml:space="preserve">         </w:t>
      </w:r>
    </w:p>
    <w:p w:rsidR="003C0FB7" w:rsidRDefault="003C0FB7" w:rsidP="003C0FB7">
      <w:pPr>
        <w:jc w:val="center"/>
        <w:rPr>
          <w:b/>
          <w:sz w:val="28"/>
          <w:szCs w:val="28"/>
        </w:rPr>
      </w:pPr>
    </w:p>
    <w:p w:rsidR="003C0FB7" w:rsidRDefault="003C0FB7" w:rsidP="003C0F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февраля 2018 года </w:t>
      </w:r>
    </w:p>
    <w:p w:rsidR="00E2042E" w:rsidRPr="007F7C89" w:rsidRDefault="00E2042E" w:rsidP="00E2042E">
      <w:pPr>
        <w:autoSpaceDE w:val="0"/>
        <w:autoSpaceDN w:val="0"/>
        <w:adjustRightInd w:val="0"/>
        <w:ind w:firstLine="539"/>
        <w:jc w:val="center"/>
        <w:rPr>
          <w:b/>
          <w:i/>
          <w:sz w:val="28"/>
          <w:szCs w:val="28"/>
          <w:lang w:eastAsia="en-US"/>
        </w:rPr>
      </w:pPr>
    </w:p>
    <w:p w:rsidR="00E2042E" w:rsidRPr="007F7C89" w:rsidRDefault="00986C3E" w:rsidP="00986C3E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bCs/>
          <w:i/>
          <w:iCs/>
          <w:sz w:val="28"/>
          <w:szCs w:val="28"/>
        </w:rPr>
      </w:pPr>
      <w:r w:rsidRPr="007F7C89">
        <w:rPr>
          <w:rFonts w:eastAsia="Arial Unicode MS"/>
          <w:b/>
          <w:bCs/>
          <w:i/>
          <w:iCs/>
          <w:sz w:val="28"/>
          <w:szCs w:val="28"/>
        </w:rPr>
        <w:t>Об  утверждении  Положения о порядке формирования, ведения и обязательного опубликования перечня муниципального имущества, предназначенного для предоставления во владение и (или) в пользование субъектам  малого и среднего предпринимательства на территории  муниципального образования «Каменский  городской  округ»</w:t>
      </w:r>
    </w:p>
    <w:p w:rsidR="00986C3E" w:rsidRPr="007F7C89" w:rsidRDefault="00986C3E" w:rsidP="00E2042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2042E" w:rsidRPr="007F7C89" w:rsidRDefault="00986C3E" w:rsidP="00E2042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proofErr w:type="gramStart"/>
      <w:r w:rsidRPr="007F7C89">
        <w:rPr>
          <w:rFonts w:eastAsia="Arial Unicode MS"/>
          <w:bCs/>
          <w:iCs/>
          <w:sz w:val="28"/>
          <w:szCs w:val="28"/>
        </w:rPr>
        <w:t>Принимая во внимание методические рекомендации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разработанные в соответствии с распоряжением Правительства Российской Федерации от 31.01.2017 года № 147-р «Об утверждении Целевой модели «Поддержка малого и среднего предпринимательства»,  в целях совершенствования поддержки малого и среднего предпринимательства на территории муниципального образования</w:t>
      </w:r>
      <w:proofErr w:type="gramEnd"/>
      <w:r w:rsidRPr="007F7C89">
        <w:rPr>
          <w:rFonts w:eastAsia="Arial Unicode MS"/>
          <w:bCs/>
          <w:iCs/>
          <w:sz w:val="28"/>
          <w:szCs w:val="28"/>
        </w:rPr>
        <w:t xml:space="preserve"> </w:t>
      </w:r>
      <w:proofErr w:type="gramStart"/>
      <w:r w:rsidRPr="007F7C89">
        <w:rPr>
          <w:rFonts w:eastAsia="Arial Unicode MS"/>
          <w:bCs/>
          <w:iCs/>
          <w:sz w:val="28"/>
          <w:szCs w:val="28"/>
        </w:rPr>
        <w:t xml:space="preserve">«Каменский городской округ», руководствуясь  Федеральным  законом от  06.10.2003 года № 131–ФЗ «Об  общих  принципах организации  местного  самоуправления  в  Российской  Федерации», Федеральным  законом от 24.07.2007 года № 209-ФЗ «О развитии малого и среднего предпринимательства в Российской Федерации», </w:t>
      </w:r>
      <w:r w:rsidRPr="007F7C89">
        <w:rPr>
          <w:sz w:val="28"/>
          <w:szCs w:val="28"/>
          <w:shd w:val="clear" w:color="auto" w:fill="FFFFFF"/>
        </w:rPr>
        <w:t>Федеральным законом от 22 июля 2007 г</w:t>
      </w:r>
      <w:r w:rsidR="003C0FB7">
        <w:rPr>
          <w:sz w:val="28"/>
          <w:szCs w:val="28"/>
          <w:shd w:val="clear" w:color="auto" w:fill="FFFFFF"/>
        </w:rPr>
        <w:t>ода</w:t>
      </w:r>
      <w:r w:rsidRPr="007F7C89">
        <w:rPr>
          <w:sz w:val="28"/>
          <w:szCs w:val="28"/>
          <w:shd w:val="clear" w:color="auto" w:fill="FFFFFF"/>
        </w:rPr>
        <w:t xml:space="preserve"> № 159-ФЗ «Об особенностях отчуждения недвижимого имущества, находящегося в собственности субъектов Российской Федерации или муниципальной собственности и арендуемого субъектами малого</w:t>
      </w:r>
      <w:proofErr w:type="gramEnd"/>
      <w:r w:rsidRPr="007F7C89">
        <w:rPr>
          <w:sz w:val="28"/>
          <w:szCs w:val="28"/>
          <w:shd w:val="clear" w:color="auto" w:fill="FFFFFF"/>
        </w:rPr>
        <w:t xml:space="preserve"> </w:t>
      </w:r>
      <w:proofErr w:type="gramStart"/>
      <w:r w:rsidRPr="007F7C89">
        <w:rPr>
          <w:sz w:val="28"/>
          <w:szCs w:val="28"/>
          <w:shd w:val="clear" w:color="auto" w:fill="FFFFFF"/>
        </w:rPr>
        <w:t xml:space="preserve">и среднего предпринимательства, и о внесении изменений в отдельные законодательные акты Российской Федерации», </w:t>
      </w:r>
      <w:r w:rsidRPr="007F7C89">
        <w:rPr>
          <w:sz w:val="28"/>
          <w:szCs w:val="28"/>
        </w:rPr>
        <w:t>Положением о порядке управления и распоряжения муниципальным имуществом муниципального образования «Каменский городской округ», утвержденным Решением Думы Каменского городского округа от 25.02.2010</w:t>
      </w:r>
      <w:r w:rsidR="003C0FB7">
        <w:rPr>
          <w:sz w:val="28"/>
          <w:szCs w:val="28"/>
        </w:rPr>
        <w:t xml:space="preserve"> года</w:t>
      </w:r>
      <w:r w:rsidRPr="007F7C89">
        <w:rPr>
          <w:sz w:val="28"/>
          <w:szCs w:val="28"/>
        </w:rPr>
        <w:t xml:space="preserve"> № 240 (в редакции от 21.09.2017 года № 140), Уставом </w:t>
      </w:r>
      <w:r w:rsidR="00441155">
        <w:rPr>
          <w:sz w:val="28"/>
          <w:szCs w:val="28"/>
        </w:rPr>
        <w:t>муниципального образования</w:t>
      </w:r>
      <w:r w:rsidRPr="007F7C89">
        <w:rPr>
          <w:sz w:val="28"/>
          <w:szCs w:val="28"/>
        </w:rPr>
        <w:t xml:space="preserve"> «Каменский городской округ», </w:t>
      </w:r>
      <w:r w:rsidR="00E2042E" w:rsidRPr="007F7C89">
        <w:rPr>
          <w:b/>
          <w:bCs/>
          <w:sz w:val="28"/>
          <w:szCs w:val="28"/>
        </w:rPr>
        <w:t>Дума Каменского городского округа</w:t>
      </w:r>
      <w:proofErr w:type="gramEnd"/>
    </w:p>
    <w:p w:rsidR="00E82950" w:rsidRPr="007F7C89" w:rsidRDefault="00E82950" w:rsidP="00E2042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2042E" w:rsidRPr="007F7C89" w:rsidRDefault="00E2042E" w:rsidP="00E2042E">
      <w:pPr>
        <w:ind w:left="3540" w:firstLine="708"/>
        <w:rPr>
          <w:b/>
          <w:sz w:val="28"/>
          <w:szCs w:val="28"/>
          <w:lang w:eastAsia="en-US"/>
        </w:rPr>
      </w:pPr>
      <w:proofErr w:type="gramStart"/>
      <w:r w:rsidRPr="007F7C89">
        <w:rPr>
          <w:b/>
          <w:sz w:val="28"/>
          <w:szCs w:val="28"/>
          <w:lang w:eastAsia="en-US"/>
        </w:rPr>
        <w:lastRenderedPageBreak/>
        <w:t>Р</w:t>
      </w:r>
      <w:proofErr w:type="gramEnd"/>
      <w:r w:rsidR="00441155">
        <w:rPr>
          <w:b/>
          <w:sz w:val="28"/>
          <w:szCs w:val="28"/>
          <w:lang w:eastAsia="en-US"/>
        </w:rPr>
        <w:t xml:space="preserve"> </w:t>
      </w:r>
      <w:r w:rsidRPr="007F7C89">
        <w:rPr>
          <w:b/>
          <w:sz w:val="28"/>
          <w:szCs w:val="28"/>
          <w:lang w:eastAsia="en-US"/>
        </w:rPr>
        <w:t>Е</w:t>
      </w:r>
      <w:r w:rsidR="00441155">
        <w:rPr>
          <w:b/>
          <w:sz w:val="28"/>
          <w:szCs w:val="28"/>
          <w:lang w:eastAsia="en-US"/>
        </w:rPr>
        <w:t xml:space="preserve"> </w:t>
      </w:r>
      <w:r w:rsidRPr="007F7C89">
        <w:rPr>
          <w:b/>
          <w:sz w:val="28"/>
          <w:szCs w:val="28"/>
          <w:lang w:eastAsia="en-US"/>
        </w:rPr>
        <w:t>Ш</w:t>
      </w:r>
      <w:r w:rsidR="00441155">
        <w:rPr>
          <w:b/>
          <w:sz w:val="28"/>
          <w:szCs w:val="28"/>
          <w:lang w:eastAsia="en-US"/>
        </w:rPr>
        <w:t xml:space="preserve"> </w:t>
      </w:r>
      <w:r w:rsidRPr="007F7C89">
        <w:rPr>
          <w:b/>
          <w:sz w:val="28"/>
          <w:szCs w:val="28"/>
          <w:lang w:eastAsia="en-US"/>
        </w:rPr>
        <w:t>И</w:t>
      </w:r>
      <w:r w:rsidR="00441155">
        <w:rPr>
          <w:b/>
          <w:sz w:val="28"/>
          <w:szCs w:val="28"/>
          <w:lang w:eastAsia="en-US"/>
        </w:rPr>
        <w:t xml:space="preserve"> </w:t>
      </w:r>
      <w:r w:rsidRPr="007F7C89">
        <w:rPr>
          <w:b/>
          <w:sz w:val="28"/>
          <w:szCs w:val="28"/>
          <w:lang w:eastAsia="en-US"/>
        </w:rPr>
        <w:t>Л</w:t>
      </w:r>
      <w:r w:rsidR="00441155">
        <w:rPr>
          <w:b/>
          <w:sz w:val="28"/>
          <w:szCs w:val="28"/>
          <w:lang w:eastAsia="en-US"/>
        </w:rPr>
        <w:t xml:space="preserve"> </w:t>
      </w:r>
      <w:r w:rsidRPr="007F7C89">
        <w:rPr>
          <w:b/>
          <w:sz w:val="28"/>
          <w:szCs w:val="28"/>
          <w:lang w:eastAsia="en-US"/>
        </w:rPr>
        <w:t>А:</w:t>
      </w:r>
    </w:p>
    <w:p w:rsidR="00E82950" w:rsidRPr="007F7C89" w:rsidRDefault="00E82950" w:rsidP="00E2042E">
      <w:pPr>
        <w:ind w:left="3540" w:firstLine="708"/>
        <w:rPr>
          <w:b/>
          <w:sz w:val="28"/>
          <w:szCs w:val="28"/>
          <w:lang w:eastAsia="en-US"/>
        </w:rPr>
      </w:pPr>
    </w:p>
    <w:p w:rsidR="00C608B5" w:rsidRDefault="003C0FB7" w:rsidP="007D6ECF">
      <w:pPr>
        <w:pStyle w:val="31"/>
        <w:spacing w:after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</w:t>
      </w:r>
      <w:r w:rsidR="00986C3E" w:rsidRPr="007F7C89">
        <w:rPr>
          <w:rFonts w:eastAsia="Arial Unicode MS"/>
          <w:sz w:val="28"/>
          <w:szCs w:val="28"/>
        </w:rPr>
        <w:t>Утвердить Положение о порядке формирования, ведения и обязательного опубликования перечня муниципального имущества, предназначенного для предоставления во владение и (или) в пользование субъектам малого и среднего предпринимательства на территории муниципального  образования «Каменский  городской  округ» (прилагается).</w:t>
      </w:r>
    </w:p>
    <w:p w:rsidR="00C608B5" w:rsidRPr="00C608B5" w:rsidRDefault="00986C3E" w:rsidP="007D6ECF">
      <w:pPr>
        <w:pStyle w:val="31"/>
        <w:spacing w:after="0"/>
        <w:ind w:firstLine="709"/>
        <w:jc w:val="both"/>
        <w:rPr>
          <w:color w:val="000000"/>
          <w:sz w:val="28"/>
          <w:szCs w:val="28"/>
        </w:rPr>
      </w:pPr>
      <w:r w:rsidRPr="00C608B5">
        <w:rPr>
          <w:rFonts w:eastAsia="Arial Unicode MS"/>
          <w:sz w:val="28"/>
          <w:szCs w:val="28"/>
        </w:rPr>
        <w:t>2.</w:t>
      </w:r>
      <w:r w:rsidR="005A14D4" w:rsidRPr="00C608B5">
        <w:rPr>
          <w:color w:val="000000"/>
          <w:sz w:val="28"/>
          <w:szCs w:val="28"/>
        </w:rPr>
        <w:t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5A14D4" w:rsidRDefault="003C0FB7" w:rsidP="007D6ECF">
      <w:pPr>
        <w:pStyle w:val="31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A14D4" w:rsidRPr="005A14D4">
        <w:rPr>
          <w:color w:val="000000"/>
          <w:sz w:val="28"/>
          <w:szCs w:val="28"/>
        </w:rPr>
        <w:t xml:space="preserve">Настоящее Решение вступает </w:t>
      </w:r>
      <w:r w:rsidR="007D6ECF">
        <w:rPr>
          <w:color w:val="000000"/>
          <w:sz w:val="28"/>
          <w:szCs w:val="28"/>
        </w:rPr>
        <w:t>в силу с момента его официального опубликования.</w:t>
      </w:r>
    </w:p>
    <w:p w:rsidR="00F21112" w:rsidRPr="005A14D4" w:rsidRDefault="003C0FB7" w:rsidP="007D6ECF">
      <w:pPr>
        <w:pStyle w:val="31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F21112">
        <w:rPr>
          <w:color w:val="000000"/>
          <w:sz w:val="28"/>
          <w:szCs w:val="28"/>
        </w:rPr>
        <w:t>Решение Думы Каменского городского округа № 136 от 19.03.2009 г</w:t>
      </w:r>
      <w:r>
        <w:rPr>
          <w:color w:val="000000"/>
          <w:sz w:val="28"/>
          <w:szCs w:val="28"/>
        </w:rPr>
        <w:t>ода</w:t>
      </w:r>
      <w:r w:rsidR="00F21112">
        <w:rPr>
          <w:color w:val="000000"/>
          <w:sz w:val="28"/>
          <w:szCs w:val="28"/>
        </w:rPr>
        <w:t xml:space="preserve"> «Об утверждении Положения «О порядке формирования, ведения и обязательного опубликования перечня муниципального имущества, предназначенного для оказания имущественной поддержки субъектам  малого и среднего предпринимательства в Каменском городском округе» признать утратившим силу. </w:t>
      </w:r>
    </w:p>
    <w:p w:rsidR="00986C3E" w:rsidRPr="007F7C89" w:rsidRDefault="00F21112" w:rsidP="007D6ECF">
      <w:pPr>
        <w:pStyle w:val="31"/>
        <w:spacing w:after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</w:t>
      </w:r>
      <w:r w:rsidR="003C0FB7">
        <w:rPr>
          <w:rFonts w:eastAsia="Arial Unicode MS"/>
          <w:sz w:val="28"/>
          <w:szCs w:val="28"/>
        </w:rPr>
        <w:t>.</w:t>
      </w:r>
      <w:r w:rsidR="007D3B18" w:rsidRPr="007F7C89">
        <w:rPr>
          <w:sz w:val="28"/>
          <w:szCs w:val="28"/>
        </w:rPr>
        <w:t xml:space="preserve">Контроль исполнения настоящего Решения возложить на постоянный Комитет </w:t>
      </w:r>
      <w:r w:rsidR="003C0FB7">
        <w:rPr>
          <w:sz w:val="28"/>
          <w:szCs w:val="28"/>
        </w:rPr>
        <w:t xml:space="preserve">Думы Каменского городского округа </w:t>
      </w:r>
      <w:r w:rsidR="007D3B18" w:rsidRPr="007F7C89">
        <w:rPr>
          <w:sz w:val="28"/>
          <w:szCs w:val="28"/>
        </w:rPr>
        <w:t>по экономической политике, бюджету и налогам (</w:t>
      </w:r>
      <w:r w:rsidR="00441155">
        <w:rPr>
          <w:sz w:val="28"/>
          <w:szCs w:val="28"/>
        </w:rPr>
        <w:t xml:space="preserve">Г.Т. </w:t>
      </w:r>
      <w:proofErr w:type="spellStart"/>
      <w:r w:rsidR="00441155">
        <w:rPr>
          <w:sz w:val="28"/>
          <w:szCs w:val="28"/>
        </w:rPr>
        <w:t>Лисицина</w:t>
      </w:r>
      <w:proofErr w:type="spellEnd"/>
      <w:r w:rsidR="00441155">
        <w:rPr>
          <w:sz w:val="28"/>
          <w:szCs w:val="28"/>
        </w:rPr>
        <w:t>)</w:t>
      </w:r>
      <w:r w:rsidR="007D3B18" w:rsidRPr="007F7C89">
        <w:rPr>
          <w:sz w:val="28"/>
          <w:szCs w:val="28"/>
        </w:rPr>
        <w:t>.</w:t>
      </w:r>
    </w:p>
    <w:p w:rsidR="00E2042E" w:rsidRPr="007F7C89" w:rsidRDefault="00E2042E" w:rsidP="00E82950">
      <w:pPr>
        <w:pStyle w:val="a8"/>
        <w:jc w:val="both"/>
        <w:rPr>
          <w:sz w:val="28"/>
          <w:szCs w:val="28"/>
          <w:lang w:eastAsia="en-US"/>
        </w:rPr>
      </w:pPr>
    </w:p>
    <w:p w:rsidR="00986C3E" w:rsidRPr="007F7C89" w:rsidRDefault="00986C3E" w:rsidP="00E82950">
      <w:pPr>
        <w:pStyle w:val="a8"/>
        <w:jc w:val="both"/>
        <w:rPr>
          <w:sz w:val="28"/>
          <w:szCs w:val="28"/>
          <w:lang w:eastAsia="en-US"/>
        </w:rPr>
      </w:pPr>
    </w:p>
    <w:p w:rsidR="003C0FB7" w:rsidRDefault="003C0FB7" w:rsidP="003C0FB7">
      <w:pPr>
        <w:pStyle w:val="a8"/>
        <w:jc w:val="both"/>
        <w:rPr>
          <w:sz w:val="28"/>
          <w:szCs w:val="28"/>
          <w:lang w:eastAsia="en-US"/>
        </w:rPr>
      </w:pPr>
    </w:p>
    <w:p w:rsidR="003C0FB7" w:rsidRPr="007F7C89" w:rsidRDefault="003C0FB7" w:rsidP="003C0FB7">
      <w:pPr>
        <w:pStyle w:val="a8"/>
        <w:jc w:val="both"/>
        <w:rPr>
          <w:sz w:val="28"/>
          <w:szCs w:val="28"/>
          <w:lang w:eastAsia="en-US"/>
        </w:rPr>
      </w:pPr>
      <w:r w:rsidRPr="007F7C89">
        <w:rPr>
          <w:sz w:val="28"/>
          <w:szCs w:val="28"/>
          <w:lang w:eastAsia="en-US"/>
        </w:rPr>
        <w:t>Председатель</w:t>
      </w:r>
      <w:r>
        <w:rPr>
          <w:sz w:val="28"/>
          <w:szCs w:val="28"/>
          <w:lang w:eastAsia="en-US"/>
        </w:rPr>
        <w:t xml:space="preserve"> </w:t>
      </w:r>
      <w:r w:rsidRPr="007F7C89">
        <w:rPr>
          <w:sz w:val="28"/>
          <w:szCs w:val="28"/>
          <w:lang w:eastAsia="en-US"/>
        </w:rPr>
        <w:t>Думы</w:t>
      </w:r>
      <w:r>
        <w:rPr>
          <w:sz w:val="28"/>
          <w:szCs w:val="28"/>
          <w:lang w:eastAsia="en-US"/>
        </w:rPr>
        <w:t xml:space="preserve"> </w:t>
      </w:r>
      <w:r w:rsidRPr="007F7C89">
        <w:rPr>
          <w:sz w:val="28"/>
          <w:szCs w:val="28"/>
          <w:lang w:eastAsia="en-US"/>
        </w:rPr>
        <w:t>Каменского</w:t>
      </w:r>
      <w:r>
        <w:rPr>
          <w:sz w:val="28"/>
          <w:szCs w:val="28"/>
          <w:lang w:eastAsia="en-US"/>
        </w:rPr>
        <w:t xml:space="preserve"> </w:t>
      </w:r>
      <w:r w:rsidRPr="007F7C89">
        <w:rPr>
          <w:sz w:val="28"/>
          <w:szCs w:val="28"/>
          <w:lang w:eastAsia="en-US"/>
        </w:rPr>
        <w:t xml:space="preserve">городского округа     </w:t>
      </w:r>
      <w:r>
        <w:rPr>
          <w:sz w:val="28"/>
          <w:szCs w:val="28"/>
          <w:lang w:eastAsia="en-US"/>
        </w:rPr>
        <w:t xml:space="preserve">                        В</w:t>
      </w:r>
      <w:r w:rsidRPr="007F7C89">
        <w:rPr>
          <w:sz w:val="28"/>
          <w:szCs w:val="28"/>
          <w:lang w:eastAsia="en-US"/>
        </w:rPr>
        <w:t>.И.</w:t>
      </w:r>
      <w:r>
        <w:rPr>
          <w:sz w:val="28"/>
          <w:szCs w:val="28"/>
          <w:lang w:eastAsia="en-US"/>
        </w:rPr>
        <w:t xml:space="preserve"> </w:t>
      </w:r>
      <w:r w:rsidRPr="007F7C89">
        <w:rPr>
          <w:sz w:val="28"/>
          <w:szCs w:val="28"/>
          <w:lang w:eastAsia="en-US"/>
        </w:rPr>
        <w:t>Чемезов</w:t>
      </w:r>
    </w:p>
    <w:p w:rsidR="003C0FB7" w:rsidRDefault="003C0FB7" w:rsidP="00E82950">
      <w:pPr>
        <w:pStyle w:val="a8"/>
        <w:jc w:val="both"/>
        <w:rPr>
          <w:sz w:val="28"/>
          <w:szCs w:val="28"/>
          <w:lang w:eastAsia="en-US"/>
        </w:rPr>
      </w:pPr>
    </w:p>
    <w:p w:rsidR="003C0FB7" w:rsidRDefault="003C0FB7" w:rsidP="00E82950">
      <w:pPr>
        <w:pStyle w:val="a8"/>
        <w:jc w:val="both"/>
        <w:rPr>
          <w:sz w:val="28"/>
          <w:szCs w:val="28"/>
          <w:lang w:eastAsia="en-US"/>
        </w:rPr>
      </w:pPr>
    </w:p>
    <w:p w:rsidR="003C0FB7" w:rsidRDefault="003C0FB7" w:rsidP="00E82950">
      <w:pPr>
        <w:pStyle w:val="a8"/>
        <w:jc w:val="both"/>
        <w:rPr>
          <w:sz w:val="28"/>
          <w:szCs w:val="28"/>
          <w:lang w:eastAsia="en-US"/>
        </w:rPr>
      </w:pPr>
    </w:p>
    <w:p w:rsidR="00E2042E" w:rsidRPr="007F7C89" w:rsidRDefault="00E2042E" w:rsidP="00E82950">
      <w:pPr>
        <w:pStyle w:val="a8"/>
        <w:jc w:val="both"/>
        <w:rPr>
          <w:sz w:val="28"/>
          <w:szCs w:val="28"/>
          <w:lang w:eastAsia="en-US"/>
        </w:rPr>
      </w:pPr>
      <w:r w:rsidRPr="007F7C89">
        <w:rPr>
          <w:sz w:val="28"/>
          <w:szCs w:val="28"/>
          <w:lang w:eastAsia="en-US"/>
        </w:rPr>
        <w:t>Глава</w:t>
      </w:r>
      <w:r w:rsidR="00E82950" w:rsidRPr="007F7C89">
        <w:rPr>
          <w:sz w:val="28"/>
          <w:szCs w:val="28"/>
          <w:lang w:eastAsia="en-US"/>
        </w:rPr>
        <w:t xml:space="preserve"> Каменского</w:t>
      </w:r>
      <w:r w:rsidRPr="007F7C89">
        <w:rPr>
          <w:sz w:val="28"/>
          <w:szCs w:val="28"/>
          <w:lang w:eastAsia="en-US"/>
        </w:rPr>
        <w:t xml:space="preserve"> городского округа</w:t>
      </w:r>
      <w:r w:rsidRPr="007F7C89">
        <w:rPr>
          <w:sz w:val="28"/>
          <w:szCs w:val="28"/>
          <w:lang w:eastAsia="en-US"/>
        </w:rPr>
        <w:tab/>
      </w:r>
      <w:r w:rsidRPr="007F7C89">
        <w:rPr>
          <w:sz w:val="28"/>
          <w:szCs w:val="28"/>
          <w:lang w:eastAsia="en-US"/>
        </w:rPr>
        <w:tab/>
      </w:r>
      <w:r w:rsidR="003C0FB7">
        <w:rPr>
          <w:sz w:val="28"/>
          <w:szCs w:val="28"/>
          <w:lang w:eastAsia="en-US"/>
        </w:rPr>
        <w:t xml:space="preserve">                 </w:t>
      </w:r>
      <w:r w:rsidR="007D6ECF">
        <w:rPr>
          <w:sz w:val="28"/>
          <w:szCs w:val="28"/>
          <w:lang w:eastAsia="en-US"/>
        </w:rPr>
        <w:t xml:space="preserve">                 </w:t>
      </w:r>
      <w:r w:rsidRPr="007F7C89">
        <w:rPr>
          <w:sz w:val="28"/>
          <w:szCs w:val="28"/>
          <w:lang w:eastAsia="en-US"/>
        </w:rPr>
        <w:t>С.А. Белоусов</w:t>
      </w:r>
    </w:p>
    <w:p w:rsidR="00E2042E" w:rsidRPr="007F7C89" w:rsidRDefault="00E2042E" w:rsidP="00E82950">
      <w:pPr>
        <w:pStyle w:val="a8"/>
        <w:jc w:val="both"/>
        <w:rPr>
          <w:sz w:val="28"/>
          <w:szCs w:val="28"/>
          <w:lang w:eastAsia="en-US"/>
        </w:rPr>
      </w:pPr>
    </w:p>
    <w:p w:rsidR="00E2042E" w:rsidRPr="007F7C89" w:rsidRDefault="00E2042E" w:rsidP="00E82950">
      <w:pPr>
        <w:pStyle w:val="a8"/>
        <w:jc w:val="both"/>
        <w:rPr>
          <w:sz w:val="28"/>
          <w:szCs w:val="28"/>
          <w:lang w:eastAsia="en-US"/>
        </w:rPr>
      </w:pPr>
    </w:p>
    <w:p w:rsidR="00802C70" w:rsidRPr="007F7C89" w:rsidRDefault="00802C70" w:rsidP="00802C70">
      <w:pPr>
        <w:rPr>
          <w:sz w:val="28"/>
          <w:szCs w:val="28"/>
          <w:lang w:eastAsia="en-US"/>
        </w:rPr>
      </w:pPr>
    </w:p>
    <w:p w:rsidR="002C2DB1" w:rsidRPr="007F7C89" w:rsidRDefault="002C2DB1" w:rsidP="00802C70">
      <w:pPr>
        <w:jc w:val="center"/>
        <w:rPr>
          <w:b/>
          <w:sz w:val="18"/>
          <w:szCs w:val="18"/>
        </w:rPr>
      </w:pPr>
    </w:p>
    <w:p w:rsidR="009521DD" w:rsidRPr="007F7C89" w:rsidRDefault="009521DD" w:rsidP="00802C70">
      <w:pPr>
        <w:jc w:val="center"/>
        <w:rPr>
          <w:b/>
          <w:sz w:val="18"/>
          <w:szCs w:val="18"/>
        </w:rPr>
      </w:pPr>
    </w:p>
    <w:p w:rsidR="002C2DB1" w:rsidRPr="007F7C89" w:rsidRDefault="002C2DB1" w:rsidP="00802C70">
      <w:pPr>
        <w:jc w:val="center"/>
        <w:rPr>
          <w:b/>
          <w:sz w:val="18"/>
          <w:szCs w:val="18"/>
        </w:rPr>
      </w:pPr>
    </w:p>
    <w:p w:rsidR="00986C3E" w:rsidRPr="007F7C89" w:rsidRDefault="00986C3E" w:rsidP="00802C70">
      <w:pPr>
        <w:jc w:val="center"/>
        <w:rPr>
          <w:b/>
          <w:sz w:val="18"/>
          <w:szCs w:val="18"/>
        </w:rPr>
      </w:pPr>
    </w:p>
    <w:p w:rsidR="00986C3E" w:rsidRPr="007F7C89" w:rsidRDefault="00986C3E" w:rsidP="00802C70">
      <w:pPr>
        <w:jc w:val="center"/>
        <w:rPr>
          <w:b/>
          <w:sz w:val="18"/>
          <w:szCs w:val="18"/>
        </w:rPr>
      </w:pPr>
    </w:p>
    <w:p w:rsidR="00986C3E" w:rsidRPr="007F7C89" w:rsidRDefault="00986C3E" w:rsidP="00802C70">
      <w:pPr>
        <w:jc w:val="center"/>
        <w:rPr>
          <w:b/>
          <w:sz w:val="18"/>
          <w:szCs w:val="18"/>
        </w:rPr>
      </w:pPr>
    </w:p>
    <w:p w:rsidR="00986C3E" w:rsidRPr="007F7C89" w:rsidRDefault="00986C3E" w:rsidP="00802C70">
      <w:pPr>
        <w:jc w:val="center"/>
        <w:rPr>
          <w:b/>
          <w:sz w:val="18"/>
          <w:szCs w:val="18"/>
        </w:rPr>
      </w:pPr>
    </w:p>
    <w:p w:rsidR="00986C3E" w:rsidRPr="007F7C89" w:rsidRDefault="00986C3E" w:rsidP="00802C70">
      <w:pPr>
        <w:jc w:val="center"/>
        <w:rPr>
          <w:b/>
          <w:sz w:val="18"/>
          <w:szCs w:val="18"/>
        </w:rPr>
      </w:pPr>
    </w:p>
    <w:p w:rsidR="00986C3E" w:rsidRPr="007F7C89" w:rsidRDefault="00986C3E" w:rsidP="00802C70">
      <w:pPr>
        <w:jc w:val="center"/>
        <w:rPr>
          <w:b/>
          <w:sz w:val="18"/>
          <w:szCs w:val="18"/>
        </w:rPr>
      </w:pPr>
    </w:p>
    <w:p w:rsidR="00986C3E" w:rsidRPr="007F7C89" w:rsidRDefault="00986C3E" w:rsidP="00802C70">
      <w:pPr>
        <w:jc w:val="center"/>
        <w:rPr>
          <w:b/>
          <w:sz w:val="18"/>
          <w:szCs w:val="18"/>
        </w:rPr>
      </w:pPr>
    </w:p>
    <w:p w:rsidR="00986C3E" w:rsidRPr="007F7C89" w:rsidRDefault="00986C3E" w:rsidP="00802C70">
      <w:pPr>
        <w:jc w:val="center"/>
        <w:rPr>
          <w:b/>
          <w:sz w:val="18"/>
          <w:szCs w:val="18"/>
        </w:rPr>
      </w:pPr>
    </w:p>
    <w:p w:rsidR="00986C3E" w:rsidRPr="007F7C89" w:rsidRDefault="00986C3E" w:rsidP="00802C70">
      <w:pPr>
        <w:jc w:val="center"/>
        <w:rPr>
          <w:b/>
          <w:sz w:val="18"/>
          <w:szCs w:val="18"/>
        </w:rPr>
      </w:pPr>
    </w:p>
    <w:p w:rsidR="00986C3E" w:rsidRPr="007F7C89" w:rsidRDefault="00986C3E" w:rsidP="00802C70">
      <w:pPr>
        <w:jc w:val="center"/>
        <w:rPr>
          <w:b/>
          <w:sz w:val="18"/>
          <w:szCs w:val="18"/>
        </w:rPr>
      </w:pPr>
    </w:p>
    <w:p w:rsidR="00986C3E" w:rsidRPr="007F7C89" w:rsidRDefault="00986C3E" w:rsidP="00802C70">
      <w:pPr>
        <w:jc w:val="center"/>
        <w:rPr>
          <w:b/>
          <w:sz w:val="18"/>
          <w:szCs w:val="18"/>
        </w:rPr>
      </w:pPr>
    </w:p>
    <w:p w:rsidR="00986C3E" w:rsidRPr="007F7C89" w:rsidRDefault="00986C3E" w:rsidP="00802C70">
      <w:pPr>
        <w:jc w:val="center"/>
        <w:rPr>
          <w:b/>
          <w:sz w:val="18"/>
          <w:szCs w:val="18"/>
        </w:rPr>
      </w:pPr>
    </w:p>
    <w:p w:rsidR="00986C3E" w:rsidRPr="007F7C89" w:rsidRDefault="00986C3E" w:rsidP="00802C70">
      <w:pPr>
        <w:jc w:val="center"/>
        <w:rPr>
          <w:b/>
          <w:sz w:val="18"/>
          <w:szCs w:val="18"/>
        </w:rPr>
      </w:pPr>
    </w:p>
    <w:p w:rsidR="00986C3E" w:rsidRPr="007F7C89" w:rsidRDefault="00986C3E" w:rsidP="00802C70">
      <w:pPr>
        <w:jc w:val="center"/>
        <w:rPr>
          <w:b/>
          <w:sz w:val="18"/>
          <w:szCs w:val="18"/>
        </w:rPr>
      </w:pPr>
    </w:p>
    <w:p w:rsidR="00986C3E" w:rsidRPr="007F7C89" w:rsidRDefault="00986C3E" w:rsidP="00802C70">
      <w:pPr>
        <w:jc w:val="center"/>
        <w:rPr>
          <w:b/>
          <w:sz w:val="18"/>
          <w:szCs w:val="18"/>
        </w:rPr>
      </w:pPr>
    </w:p>
    <w:p w:rsidR="005A14D4" w:rsidRDefault="0016029E" w:rsidP="005A14D4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5A14D4">
        <w:rPr>
          <w:sz w:val="28"/>
          <w:szCs w:val="28"/>
        </w:rPr>
        <w:t>тверждено</w:t>
      </w:r>
    </w:p>
    <w:p w:rsidR="005A14D4" w:rsidRDefault="005A14D4" w:rsidP="005A14D4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Решением Думы</w:t>
      </w:r>
    </w:p>
    <w:p w:rsidR="005A14D4" w:rsidRDefault="005A14D4" w:rsidP="005A14D4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Каменского городского округа</w:t>
      </w:r>
    </w:p>
    <w:p w:rsidR="005A14D4" w:rsidRDefault="003C0FB7" w:rsidP="005A14D4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16029E">
        <w:rPr>
          <w:sz w:val="28"/>
          <w:szCs w:val="28"/>
        </w:rPr>
        <w:t>т</w:t>
      </w:r>
      <w:r>
        <w:rPr>
          <w:sz w:val="28"/>
          <w:szCs w:val="28"/>
        </w:rPr>
        <w:t xml:space="preserve"> 15.02.</w:t>
      </w:r>
      <w:r w:rsidR="0016029E">
        <w:rPr>
          <w:sz w:val="28"/>
          <w:szCs w:val="28"/>
        </w:rPr>
        <w:t>2018 г.</w:t>
      </w:r>
      <w:r w:rsidR="005A14D4">
        <w:rPr>
          <w:sz w:val="28"/>
          <w:szCs w:val="28"/>
        </w:rPr>
        <w:t xml:space="preserve"> №</w:t>
      </w:r>
      <w:r w:rsidR="00062664">
        <w:rPr>
          <w:sz w:val="28"/>
          <w:szCs w:val="28"/>
        </w:rPr>
        <w:t xml:space="preserve"> 199</w:t>
      </w:r>
      <w:bookmarkStart w:id="0" w:name="_GoBack"/>
      <w:bookmarkEnd w:id="0"/>
    </w:p>
    <w:p w:rsidR="005A14D4" w:rsidRDefault="005A14D4" w:rsidP="007F7C89">
      <w:pPr>
        <w:pStyle w:val="31"/>
        <w:spacing w:after="0"/>
        <w:jc w:val="center"/>
        <w:rPr>
          <w:rFonts w:eastAsia="Arial Unicode MS"/>
          <w:b/>
          <w:bCs/>
          <w:iCs/>
          <w:sz w:val="28"/>
          <w:szCs w:val="28"/>
        </w:rPr>
      </w:pPr>
    </w:p>
    <w:p w:rsidR="007F7C89" w:rsidRPr="007F7C89" w:rsidRDefault="007F7C89" w:rsidP="007F7C89">
      <w:pPr>
        <w:pStyle w:val="31"/>
        <w:spacing w:after="0"/>
        <w:jc w:val="center"/>
        <w:rPr>
          <w:rFonts w:eastAsia="Arial Unicode MS"/>
          <w:b/>
          <w:bCs/>
          <w:iCs/>
          <w:sz w:val="28"/>
          <w:szCs w:val="28"/>
        </w:rPr>
      </w:pPr>
      <w:r w:rsidRPr="007F7C89">
        <w:rPr>
          <w:rFonts w:eastAsia="Arial Unicode MS"/>
          <w:b/>
          <w:bCs/>
          <w:iCs/>
          <w:sz w:val="28"/>
          <w:szCs w:val="28"/>
        </w:rPr>
        <w:t>ПОЛОЖЕНИЕ</w:t>
      </w:r>
    </w:p>
    <w:p w:rsidR="007F7C89" w:rsidRPr="007F7C89" w:rsidRDefault="007F7C89" w:rsidP="007F7C89">
      <w:pPr>
        <w:pStyle w:val="31"/>
        <w:jc w:val="center"/>
        <w:rPr>
          <w:rFonts w:eastAsia="Arial Unicode MS"/>
          <w:b/>
          <w:bCs/>
          <w:iCs/>
          <w:sz w:val="28"/>
          <w:szCs w:val="28"/>
        </w:rPr>
      </w:pPr>
      <w:r w:rsidRPr="007F7C89">
        <w:rPr>
          <w:rFonts w:eastAsia="Arial Unicode MS"/>
          <w:b/>
          <w:bCs/>
          <w:iCs/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ИМУЩЕСТВА, ПРЕДНАЗНАЧЕННОГО ДЛЯ ПРЕДОСТАВЛЕНИЯ ВО ВЛАДЕНИЕ И (ИЛИ) В ПОЛЬЗОВАНИЕ СУБЪЕКТАМ  МАЛОГО И СРЕДНЕГО ПРЕДПРИНИМАТЕЛЬСТВА НА ТЕРРИТОРИИ  МУНИЦИПАЛЬНОГО ОБРАЗОВАНИЯ «КАМЕНСКИЙ  ГОРОДСКОЙ  ОКРУГ» </w:t>
      </w:r>
    </w:p>
    <w:p w:rsidR="007F7C89" w:rsidRPr="007F7C89" w:rsidRDefault="007F7C89" w:rsidP="007F7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C89" w:rsidRPr="007F7C89" w:rsidRDefault="007F7C89" w:rsidP="007F7C89">
      <w:pPr>
        <w:pStyle w:val="ConsPlu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8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F7C89" w:rsidRPr="007F7C89" w:rsidRDefault="007F7C89" w:rsidP="007F7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3D3" w:rsidRPr="007F7C89" w:rsidRDefault="00C624EA" w:rsidP="00F943D3">
      <w:pPr>
        <w:spacing w:after="1" w:line="28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</w:t>
      </w:r>
      <w:r w:rsidR="007D6ECF">
        <w:rPr>
          <w:sz w:val="28"/>
          <w:szCs w:val="28"/>
        </w:rPr>
        <w:t xml:space="preserve"> </w:t>
      </w:r>
      <w:r w:rsidR="00F943D3">
        <w:rPr>
          <w:sz w:val="28"/>
          <w:szCs w:val="28"/>
        </w:rPr>
        <w:t>Настоящее Положение разработано</w:t>
      </w:r>
      <w:r w:rsidR="00F943D3" w:rsidRPr="007F7C89">
        <w:rPr>
          <w:sz w:val="28"/>
          <w:szCs w:val="28"/>
        </w:rPr>
        <w:t xml:space="preserve"> в соответствии с Федеральным закон</w:t>
      </w:r>
      <w:r w:rsidR="00F943D3">
        <w:rPr>
          <w:sz w:val="28"/>
          <w:szCs w:val="28"/>
        </w:rPr>
        <w:t>о</w:t>
      </w:r>
      <w:r w:rsidR="00F943D3" w:rsidRPr="007F7C89">
        <w:rPr>
          <w:sz w:val="28"/>
          <w:szCs w:val="28"/>
        </w:rPr>
        <w:t xml:space="preserve">м от 6 октября 2003 года </w:t>
      </w:r>
      <w:hyperlink r:id="rId10" w:history="1">
        <w:r w:rsidR="00F943D3" w:rsidRPr="007F7C89">
          <w:rPr>
            <w:sz w:val="28"/>
            <w:szCs w:val="28"/>
          </w:rPr>
          <w:t>№ 131-ФЗ</w:t>
        </w:r>
      </w:hyperlink>
      <w:r w:rsidR="00F943D3" w:rsidRPr="007F7C89">
        <w:rPr>
          <w:sz w:val="28"/>
          <w:szCs w:val="28"/>
        </w:rPr>
        <w:t xml:space="preserve"> «Об общих принципах организации местного самоуправления в Российской</w:t>
      </w:r>
      <w:r w:rsidR="007D6ECF">
        <w:rPr>
          <w:sz w:val="28"/>
          <w:szCs w:val="28"/>
        </w:rPr>
        <w:t xml:space="preserve"> Федерации»,  </w:t>
      </w:r>
      <w:r w:rsidR="00F943D3">
        <w:rPr>
          <w:sz w:val="28"/>
          <w:szCs w:val="28"/>
        </w:rPr>
        <w:t>Федеральным законо</w:t>
      </w:r>
      <w:r w:rsidR="00F943D3" w:rsidRPr="007F7C89">
        <w:rPr>
          <w:sz w:val="28"/>
          <w:szCs w:val="28"/>
        </w:rPr>
        <w:t xml:space="preserve">м от 24 июля 2007 года № 209-ФЗ «О развитии малого и среднего предпринимательства в Российской Федерации», </w:t>
      </w:r>
      <w:r w:rsidR="00F943D3" w:rsidRPr="007F7C89">
        <w:rPr>
          <w:sz w:val="28"/>
          <w:szCs w:val="28"/>
          <w:shd w:val="clear" w:color="auto" w:fill="FFFFFF"/>
        </w:rPr>
        <w:t>Федеральным законом от 22 июля 2007 г</w:t>
      </w:r>
      <w:r w:rsidR="003C0FB7">
        <w:rPr>
          <w:sz w:val="28"/>
          <w:szCs w:val="28"/>
          <w:shd w:val="clear" w:color="auto" w:fill="FFFFFF"/>
        </w:rPr>
        <w:t>ода</w:t>
      </w:r>
      <w:r w:rsidR="00F943D3" w:rsidRPr="007F7C89">
        <w:rPr>
          <w:sz w:val="28"/>
          <w:szCs w:val="28"/>
          <w:shd w:val="clear" w:color="auto" w:fill="FFFFFF"/>
        </w:rPr>
        <w:t xml:space="preserve"> № 159-ФЗ «Об особенностях отчуждения недвижимого имущества, находящегося в собственности субъектов Российской Федерации</w:t>
      </w:r>
      <w:proofErr w:type="gramEnd"/>
      <w:r w:rsidR="00F943D3" w:rsidRPr="007F7C89">
        <w:rPr>
          <w:sz w:val="28"/>
          <w:szCs w:val="28"/>
          <w:shd w:val="clear" w:color="auto" w:fill="FFFFFF"/>
        </w:rPr>
        <w:t xml:space="preserve">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F943D3" w:rsidRPr="007F7C89" w:rsidRDefault="00C624EA" w:rsidP="00F943D3">
      <w:pPr>
        <w:spacing w:after="1" w:line="280" w:lineRule="atLeast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1.2</w:t>
      </w:r>
      <w:r w:rsidR="007D6ECF">
        <w:rPr>
          <w:sz w:val="28"/>
          <w:szCs w:val="28"/>
        </w:rPr>
        <w:t xml:space="preserve"> </w:t>
      </w:r>
      <w:r w:rsidR="00F943D3" w:rsidRPr="007F7C89">
        <w:rPr>
          <w:spacing w:val="2"/>
          <w:sz w:val="28"/>
          <w:szCs w:val="28"/>
          <w:shd w:val="clear" w:color="auto" w:fill="FFFFFF"/>
        </w:rPr>
        <w:t>Настоящее Положение разработано в целях:</w:t>
      </w:r>
    </w:p>
    <w:p w:rsidR="00F943D3" w:rsidRPr="007F7C89" w:rsidRDefault="003C0FB7" w:rsidP="007D6EC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1)</w:t>
      </w:r>
      <w:r w:rsidR="00F943D3" w:rsidRPr="007F7C89">
        <w:rPr>
          <w:spacing w:val="2"/>
          <w:sz w:val="28"/>
          <w:szCs w:val="28"/>
          <w:shd w:val="clear" w:color="auto" w:fill="FFFFFF"/>
        </w:rPr>
        <w:t>формирования имущественной базы, направляемой на оказание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F943D3" w:rsidRPr="007F7C89" w:rsidRDefault="003C0FB7" w:rsidP="007D6E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2)</w:t>
      </w:r>
      <w:r w:rsidR="00F943D3" w:rsidRPr="007F7C89">
        <w:rPr>
          <w:sz w:val="28"/>
          <w:szCs w:val="28"/>
        </w:rPr>
        <w:t>обеспечения благоприятных условий для развития в Каменском городском округе субъектов малого и среднего предпринимательства;</w:t>
      </w:r>
    </w:p>
    <w:p w:rsidR="00F943D3" w:rsidRPr="007F7C89" w:rsidRDefault="003C0FB7" w:rsidP="007D6E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943D3" w:rsidRPr="007F7C89">
        <w:rPr>
          <w:sz w:val="28"/>
          <w:szCs w:val="28"/>
        </w:rPr>
        <w:t>обеспечения конкурентоспособности субъектов малого и среднего предпринимательства;</w:t>
      </w:r>
    </w:p>
    <w:p w:rsidR="00F943D3" w:rsidRPr="007F7C89" w:rsidRDefault="003C0FB7" w:rsidP="007D6E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943D3" w:rsidRPr="007F7C89">
        <w:rPr>
          <w:sz w:val="28"/>
          <w:szCs w:val="28"/>
        </w:rPr>
        <w:t>оказания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деятельности;</w:t>
      </w:r>
    </w:p>
    <w:p w:rsidR="00F943D3" w:rsidRPr="007F7C89" w:rsidRDefault="003C0FB7" w:rsidP="007D6E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943D3" w:rsidRPr="007F7C89">
        <w:rPr>
          <w:sz w:val="28"/>
          <w:szCs w:val="28"/>
        </w:rPr>
        <w:t>увеличения количества субъектов малого и среднего предпринимательства в Каменском городском округе;</w:t>
      </w:r>
    </w:p>
    <w:p w:rsidR="00F943D3" w:rsidRPr="007F7C89" w:rsidRDefault="003C0FB7" w:rsidP="007D6E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F943D3" w:rsidRPr="007F7C89">
        <w:rPr>
          <w:sz w:val="28"/>
          <w:szCs w:val="28"/>
        </w:rPr>
        <w:t>обеспечения занятости населения;</w:t>
      </w:r>
    </w:p>
    <w:p w:rsidR="00F943D3" w:rsidRPr="007F7C89" w:rsidRDefault="003C0FB7" w:rsidP="007D6E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F943D3" w:rsidRPr="007F7C89">
        <w:rPr>
          <w:sz w:val="28"/>
          <w:szCs w:val="28"/>
        </w:rPr>
        <w:t>увеличения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F943D3" w:rsidRPr="007F7C89" w:rsidRDefault="003C0FB7" w:rsidP="007D6E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</w:t>
      </w:r>
      <w:r w:rsidR="007D6ECF">
        <w:rPr>
          <w:sz w:val="28"/>
          <w:szCs w:val="28"/>
        </w:rPr>
        <w:t xml:space="preserve">увеличения доли уплаченных </w:t>
      </w:r>
      <w:r w:rsidR="00F943D3" w:rsidRPr="007F7C89">
        <w:rPr>
          <w:sz w:val="28"/>
          <w:szCs w:val="28"/>
        </w:rPr>
        <w:t>субъектами малого и среднего предпринимательства налогов в налоговых доходах бюджета Каменского городского округа;</w:t>
      </w:r>
    </w:p>
    <w:p w:rsidR="00F943D3" w:rsidRPr="007F7C89" w:rsidRDefault="003C0FB7" w:rsidP="007D6E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F943D3" w:rsidRPr="007F7C89">
        <w:rPr>
          <w:sz w:val="28"/>
          <w:szCs w:val="28"/>
        </w:rPr>
        <w:t>оказания имущественной поддержки субъектам малого и среднего предпринимательства на территории Каменского городского округа.</w:t>
      </w:r>
    </w:p>
    <w:p w:rsidR="007D6ECF" w:rsidRDefault="00C624EA" w:rsidP="00F943D3">
      <w:pPr>
        <w:spacing w:after="1" w:line="280" w:lineRule="atLeast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1.3</w:t>
      </w:r>
      <w:r w:rsidR="00F943D3" w:rsidRPr="007F7C89">
        <w:rPr>
          <w:sz w:val="28"/>
          <w:szCs w:val="28"/>
          <w:shd w:val="clear" w:color="auto" w:fill="FFFFFF"/>
        </w:rPr>
        <w:t xml:space="preserve"> Настоящее Положение устанавливает порядок формирования, ведени</w:t>
      </w:r>
      <w:r w:rsidR="000707AB">
        <w:rPr>
          <w:sz w:val="28"/>
          <w:szCs w:val="28"/>
          <w:shd w:val="clear" w:color="auto" w:fill="FFFFFF"/>
        </w:rPr>
        <w:t>я, обязательного опубликования П</w:t>
      </w:r>
      <w:r w:rsidR="00F943D3" w:rsidRPr="007F7C89">
        <w:rPr>
          <w:sz w:val="28"/>
          <w:szCs w:val="28"/>
          <w:shd w:val="clear" w:color="auto" w:fill="FFFFFF"/>
        </w:rPr>
        <w:t>еречня муниципального имущества</w:t>
      </w:r>
      <w:r w:rsidR="00F943D3">
        <w:rPr>
          <w:sz w:val="28"/>
          <w:szCs w:val="28"/>
          <w:shd w:val="clear" w:color="auto" w:fill="FFFFFF"/>
        </w:rPr>
        <w:t>,</w:t>
      </w:r>
      <w:r w:rsidR="00EE37A3">
        <w:rPr>
          <w:sz w:val="28"/>
          <w:szCs w:val="28"/>
          <w:shd w:val="clear" w:color="auto" w:fill="FFFFFF"/>
        </w:rPr>
        <w:t xml:space="preserve"> </w:t>
      </w:r>
      <w:r w:rsidR="00F943D3">
        <w:rPr>
          <w:sz w:val="28"/>
          <w:szCs w:val="28"/>
          <w:shd w:val="clear" w:color="auto" w:fill="FFFFFF"/>
        </w:rPr>
        <w:t xml:space="preserve">свободного от прав третьих лиц </w:t>
      </w:r>
      <w:r w:rsidR="00F943D3" w:rsidRPr="007F7C89">
        <w:rPr>
          <w:sz w:val="28"/>
          <w:szCs w:val="28"/>
          <w:shd w:val="clear" w:color="auto" w:fill="FFFFFF"/>
        </w:rPr>
        <w:t>(за исключением имущественных прав субъектов малого и</w:t>
      </w:r>
      <w:r w:rsidR="007D6ECF">
        <w:rPr>
          <w:sz w:val="28"/>
          <w:szCs w:val="28"/>
          <w:shd w:val="clear" w:color="auto" w:fill="FFFFFF"/>
        </w:rPr>
        <w:t xml:space="preserve"> среднего предпринимательства), </w:t>
      </w:r>
      <w:r w:rsidR="00F943D3" w:rsidRPr="007F7C89">
        <w:rPr>
          <w:sz w:val="28"/>
          <w:szCs w:val="28"/>
          <w:shd w:val="clear" w:color="auto" w:fill="FFFFFF"/>
        </w:rPr>
        <w:t>предназначенного для предоставления его во владение и (или) в пользование на долгосрочной основе (в том числе по</w:t>
      </w:r>
      <w:r w:rsidR="00F943D3" w:rsidRPr="007F7C89">
        <w:rPr>
          <w:rStyle w:val="apple-converted-space"/>
          <w:sz w:val="28"/>
          <w:szCs w:val="28"/>
          <w:shd w:val="clear" w:color="auto" w:fill="FFFFFF"/>
        </w:rPr>
        <w:t> </w:t>
      </w:r>
      <w:r w:rsidR="00F943D3" w:rsidRPr="007F7C89">
        <w:rPr>
          <w:sz w:val="28"/>
          <w:szCs w:val="28"/>
          <w:bdr w:val="none" w:sz="0" w:space="0" w:color="auto" w:frame="1"/>
          <w:shd w:val="clear" w:color="auto" w:fill="FFFFFF"/>
        </w:rPr>
        <w:t>льготным ставкам</w:t>
      </w:r>
      <w:r w:rsidR="00F943D3" w:rsidRPr="007F7C89">
        <w:rPr>
          <w:rStyle w:val="apple-converted-space"/>
          <w:sz w:val="28"/>
          <w:szCs w:val="28"/>
          <w:shd w:val="clear" w:color="auto" w:fill="FFFFFF"/>
        </w:rPr>
        <w:t> </w:t>
      </w:r>
      <w:r w:rsidR="00F943D3" w:rsidRPr="007F7C89">
        <w:rPr>
          <w:sz w:val="28"/>
          <w:szCs w:val="28"/>
          <w:shd w:val="clear" w:color="auto" w:fill="FFFFFF"/>
        </w:rPr>
        <w:t>арендной платы)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F943D3" w:rsidRPr="007F7C89">
        <w:rPr>
          <w:sz w:val="28"/>
          <w:szCs w:val="28"/>
          <w:shd w:val="clear" w:color="auto" w:fill="FFFFFF"/>
        </w:rPr>
        <w:t xml:space="preserve"> среднего предпринимательства (дале</w:t>
      </w:r>
      <w:r w:rsidR="007D6ECF">
        <w:rPr>
          <w:sz w:val="28"/>
          <w:szCs w:val="28"/>
          <w:shd w:val="clear" w:color="auto" w:fill="FFFFFF"/>
        </w:rPr>
        <w:t>е — Перечень).</w:t>
      </w:r>
      <w:r w:rsidR="00F943D3" w:rsidRPr="007F7C89">
        <w:rPr>
          <w:sz w:val="28"/>
          <w:szCs w:val="28"/>
          <w:shd w:val="clear" w:color="auto" w:fill="FFFFFF"/>
        </w:rPr>
        <w:t xml:space="preserve"> </w:t>
      </w:r>
    </w:p>
    <w:p w:rsidR="00F943D3" w:rsidRPr="007F7C89" w:rsidRDefault="00C624EA" w:rsidP="00F943D3">
      <w:pPr>
        <w:spacing w:after="1" w:line="28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1.4</w:t>
      </w:r>
      <w:r w:rsidR="00F943D3" w:rsidRPr="007F7C89">
        <w:rPr>
          <w:sz w:val="28"/>
          <w:szCs w:val="28"/>
          <w:shd w:val="clear" w:color="auto" w:fill="FFFFFF"/>
        </w:rPr>
        <w:t xml:space="preserve"> </w:t>
      </w:r>
      <w:r w:rsidR="00F943D3" w:rsidRPr="007F7C89">
        <w:rPr>
          <w:spacing w:val="2"/>
          <w:sz w:val="28"/>
          <w:szCs w:val="28"/>
          <w:shd w:val="clear" w:color="auto" w:fill="FFFFFF"/>
        </w:rPr>
        <w:t>Имущество, включенное в Перечень, может быть использовано только в целях предоставления его во владение и (или) в пользование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за исключением возмездного отчуждения такого имущества в собственность субъектов малого и</w:t>
      </w:r>
      <w:proofErr w:type="gramEnd"/>
      <w:r w:rsidR="00F943D3" w:rsidRPr="007F7C89">
        <w:rPr>
          <w:spacing w:val="2"/>
          <w:sz w:val="28"/>
          <w:szCs w:val="28"/>
          <w:shd w:val="clear" w:color="auto" w:fill="FFFFFF"/>
        </w:rPr>
        <w:t xml:space="preserve"> среднего предпринимательства в соответствии с частью 2.1 статьи 9 Федерального закона от 22 июля 2008 года </w:t>
      </w:r>
      <w:r w:rsidR="00F943D3">
        <w:rPr>
          <w:spacing w:val="2"/>
          <w:sz w:val="28"/>
          <w:szCs w:val="28"/>
          <w:shd w:val="clear" w:color="auto" w:fill="FFFFFF"/>
        </w:rPr>
        <w:t>№ 159-ФЗ «</w:t>
      </w:r>
      <w:r w:rsidR="00F943D3" w:rsidRPr="007F7C89">
        <w:rPr>
          <w:spacing w:val="2"/>
          <w:sz w:val="28"/>
          <w:szCs w:val="28"/>
          <w:shd w:val="clear" w:color="auto" w:fill="FFFFFF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F943D3">
        <w:rPr>
          <w:spacing w:val="2"/>
          <w:sz w:val="28"/>
          <w:szCs w:val="28"/>
          <w:shd w:val="clear" w:color="auto" w:fill="FFFFFF"/>
        </w:rPr>
        <w:t>льные акты Российской Федерации»</w:t>
      </w:r>
      <w:r w:rsidR="00F943D3" w:rsidRPr="007F7C89">
        <w:rPr>
          <w:spacing w:val="2"/>
          <w:sz w:val="28"/>
          <w:szCs w:val="28"/>
          <w:shd w:val="clear" w:color="auto" w:fill="FFFFFF"/>
        </w:rPr>
        <w:t>.</w:t>
      </w:r>
    </w:p>
    <w:p w:rsidR="00F943D3" w:rsidRPr="007F7C89" w:rsidRDefault="00F943D3" w:rsidP="00F943D3">
      <w:pPr>
        <w:spacing w:after="1" w:line="280" w:lineRule="atLeast"/>
        <w:ind w:firstLine="709"/>
        <w:jc w:val="both"/>
        <w:rPr>
          <w:b/>
          <w:sz w:val="28"/>
          <w:szCs w:val="28"/>
        </w:rPr>
      </w:pPr>
    </w:p>
    <w:p w:rsidR="00F943D3" w:rsidRPr="007F7C89" w:rsidRDefault="00F943D3" w:rsidP="00F943D3">
      <w:pPr>
        <w:jc w:val="center"/>
        <w:rPr>
          <w:b/>
          <w:sz w:val="28"/>
          <w:szCs w:val="28"/>
        </w:rPr>
      </w:pPr>
      <w:r w:rsidRPr="007F7C89">
        <w:rPr>
          <w:b/>
          <w:sz w:val="28"/>
          <w:szCs w:val="28"/>
        </w:rPr>
        <w:t>2. Формирование, ведение и опубликование Перечня</w:t>
      </w:r>
    </w:p>
    <w:p w:rsidR="00F943D3" w:rsidRPr="002C78AA" w:rsidRDefault="00F943D3" w:rsidP="00F943D3">
      <w:pPr>
        <w:jc w:val="center"/>
        <w:rPr>
          <w:b/>
          <w:sz w:val="28"/>
          <w:szCs w:val="28"/>
        </w:rPr>
      </w:pPr>
    </w:p>
    <w:p w:rsidR="00F943D3" w:rsidRDefault="00C624EA" w:rsidP="00F943D3">
      <w:pPr>
        <w:spacing w:after="1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2.1</w:t>
      </w:r>
      <w:r w:rsidR="00F943D3" w:rsidRPr="000D433B">
        <w:rPr>
          <w:spacing w:val="2"/>
          <w:sz w:val="28"/>
          <w:szCs w:val="28"/>
          <w:shd w:val="clear" w:color="auto" w:fill="FFFFFF"/>
        </w:rPr>
        <w:t xml:space="preserve"> Органом, </w:t>
      </w:r>
      <w:r w:rsidR="00F943D3">
        <w:rPr>
          <w:spacing w:val="2"/>
          <w:sz w:val="28"/>
          <w:szCs w:val="28"/>
          <w:shd w:val="clear" w:color="auto" w:fill="FFFFFF"/>
        </w:rPr>
        <w:t xml:space="preserve">уполномоченным на формирование, ведение и </w:t>
      </w:r>
      <w:r w:rsidR="00F943D3" w:rsidRPr="000D433B">
        <w:rPr>
          <w:spacing w:val="2"/>
          <w:sz w:val="28"/>
          <w:szCs w:val="28"/>
          <w:shd w:val="clear" w:color="auto" w:fill="FFFFFF"/>
        </w:rPr>
        <w:t>опубликование Перечня, является </w:t>
      </w:r>
      <w:r w:rsidR="00F943D3">
        <w:rPr>
          <w:spacing w:val="2"/>
          <w:sz w:val="28"/>
          <w:szCs w:val="28"/>
          <w:shd w:val="clear" w:color="auto" w:fill="FFFFFF"/>
        </w:rPr>
        <w:t xml:space="preserve"> отраслевой </w:t>
      </w:r>
      <w:r w:rsidR="008279B8">
        <w:rPr>
          <w:spacing w:val="2"/>
          <w:sz w:val="28"/>
          <w:szCs w:val="28"/>
          <w:shd w:val="clear" w:color="auto" w:fill="FFFFFF"/>
        </w:rPr>
        <w:t>(</w:t>
      </w:r>
      <w:r w:rsidR="00F943D3">
        <w:rPr>
          <w:spacing w:val="2"/>
          <w:sz w:val="28"/>
          <w:szCs w:val="28"/>
          <w:shd w:val="clear" w:color="auto" w:fill="FFFFFF"/>
        </w:rPr>
        <w:t>функциональный</w:t>
      </w:r>
      <w:r w:rsidR="008279B8">
        <w:rPr>
          <w:spacing w:val="2"/>
          <w:sz w:val="28"/>
          <w:szCs w:val="28"/>
          <w:shd w:val="clear" w:color="auto" w:fill="FFFFFF"/>
        </w:rPr>
        <w:t>)</w:t>
      </w:r>
      <w:r w:rsidR="00F943D3">
        <w:rPr>
          <w:spacing w:val="2"/>
          <w:sz w:val="28"/>
          <w:szCs w:val="28"/>
          <w:shd w:val="clear" w:color="auto" w:fill="FFFFFF"/>
        </w:rPr>
        <w:t xml:space="preserve"> орган Администрации</w:t>
      </w:r>
      <w:r w:rsidR="009E022F">
        <w:rPr>
          <w:spacing w:val="2"/>
          <w:sz w:val="28"/>
          <w:szCs w:val="28"/>
          <w:shd w:val="clear" w:color="auto" w:fill="FFFFFF"/>
        </w:rPr>
        <w:t xml:space="preserve"> Каменского городского округа – </w:t>
      </w:r>
      <w:r w:rsidR="00F943D3">
        <w:rPr>
          <w:spacing w:val="2"/>
          <w:sz w:val="28"/>
          <w:szCs w:val="28"/>
          <w:shd w:val="clear" w:color="auto" w:fill="FFFFFF"/>
        </w:rPr>
        <w:t>Комитет</w:t>
      </w:r>
      <w:r w:rsidR="009E022F">
        <w:rPr>
          <w:spacing w:val="2"/>
          <w:sz w:val="28"/>
          <w:szCs w:val="28"/>
          <w:shd w:val="clear" w:color="auto" w:fill="FFFFFF"/>
        </w:rPr>
        <w:t xml:space="preserve"> </w:t>
      </w:r>
      <w:r w:rsidR="00F943D3" w:rsidRPr="000D433B">
        <w:rPr>
          <w:spacing w:val="2"/>
          <w:sz w:val="28"/>
          <w:szCs w:val="28"/>
          <w:shd w:val="clear" w:color="auto" w:fill="FFFFFF"/>
        </w:rPr>
        <w:t xml:space="preserve">по управлению муниципальным имуществом Администрации </w:t>
      </w:r>
      <w:r w:rsidR="00F943D3">
        <w:rPr>
          <w:spacing w:val="2"/>
          <w:sz w:val="28"/>
          <w:szCs w:val="28"/>
          <w:shd w:val="clear" w:color="auto" w:fill="FFFFFF"/>
        </w:rPr>
        <w:t>Каменского городского округа</w:t>
      </w:r>
      <w:r w:rsidR="00F943D3" w:rsidRPr="000D433B">
        <w:rPr>
          <w:spacing w:val="2"/>
          <w:sz w:val="28"/>
          <w:szCs w:val="28"/>
          <w:shd w:val="clear" w:color="auto" w:fill="FFFFFF"/>
        </w:rPr>
        <w:t xml:space="preserve"> (далее – Комитет</w:t>
      </w:r>
      <w:r w:rsidR="00F943D3">
        <w:rPr>
          <w:spacing w:val="2"/>
          <w:sz w:val="28"/>
          <w:szCs w:val="28"/>
          <w:shd w:val="clear" w:color="auto" w:fill="FFFFFF"/>
        </w:rPr>
        <w:t xml:space="preserve">), который несет ответственность за достоверность содержащихся в Перечне сведений. </w:t>
      </w:r>
    </w:p>
    <w:p w:rsidR="00674005" w:rsidRPr="000D433B" w:rsidRDefault="00674005" w:rsidP="00F943D3">
      <w:pPr>
        <w:spacing w:after="1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2.2 Проект перечня вносится на рассмотрение Координационного совета по инвестициям и развитию предпринимательства в Каменском городском округе (далее – координационный совет). Решение об утверждении перечня принимается не ранее чем через 30 (тридцать) дней со дня направления проекта перечня</w:t>
      </w:r>
      <w:r w:rsidR="009E022F">
        <w:rPr>
          <w:spacing w:val="2"/>
          <w:sz w:val="28"/>
          <w:szCs w:val="28"/>
          <w:shd w:val="clear" w:color="auto" w:fill="FFFFFF"/>
        </w:rPr>
        <w:t xml:space="preserve"> в координационный совет. </w:t>
      </w:r>
      <w:r>
        <w:rPr>
          <w:spacing w:val="2"/>
          <w:sz w:val="28"/>
          <w:szCs w:val="28"/>
          <w:shd w:val="clear" w:color="auto" w:fill="FFFFFF"/>
        </w:rPr>
        <w:t>При поступлении в указанный срок предложений координационного совета и наличии разногласий с высказанной им позицией, Комитет</w:t>
      </w:r>
      <w:r w:rsidR="009E022F">
        <w:rPr>
          <w:spacing w:val="2"/>
          <w:sz w:val="28"/>
          <w:szCs w:val="28"/>
          <w:shd w:val="clear" w:color="auto" w:fill="FFFFFF"/>
        </w:rPr>
        <w:t xml:space="preserve"> в течение 30 (тридцати) дней</w:t>
      </w:r>
      <w:r>
        <w:rPr>
          <w:spacing w:val="2"/>
          <w:sz w:val="28"/>
          <w:szCs w:val="28"/>
          <w:shd w:val="clear" w:color="auto" w:fill="FFFFFF"/>
        </w:rPr>
        <w:t xml:space="preserve"> проводит согласительное совещание</w:t>
      </w:r>
      <w:r w:rsidR="00D8173E">
        <w:rPr>
          <w:spacing w:val="2"/>
          <w:sz w:val="28"/>
          <w:szCs w:val="28"/>
          <w:shd w:val="clear" w:color="auto" w:fill="FFFFFF"/>
        </w:rPr>
        <w:t>, информация о результатах которого</w:t>
      </w:r>
      <w:r w:rsidR="009E022F">
        <w:rPr>
          <w:spacing w:val="2"/>
          <w:sz w:val="28"/>
          <w:szCs w:val="28"/>
          <w:shd w:val="clear" w:color="auto" w:fill="FFFFFF"/>
        </w:rPr>
        <w:t xml:space="preserve"> в течение 3 (трех) дней </w:t>
      </w:r>
      <w:r w:rsidR="009E022F">
        <w:rPr>
          <w:spacing w:val="2"/>
          <w:sz w:val="28"/>
          <w:szCs w:val="28"/>
          <w:shd w:val="clear" w:color="auto" w:fill="FFFFFF"/>
        </w:rPr>
        <w:lastRenderedPageBreak/>
        <w:t xml:space="preserve">размещается на </w:t>
      </w:r>
      <w:r w:rsidR="009E022F" w:rsidRPr="000D433B">
        <w:rPr>
          <w:spacing w:val="2"/>
          <w:sz w:val="28"/>
          <w:szCs w:val="28"/>
          <w:shd w:val="clear" w:color="auto" w:fill="FFFFFF"/>
        </w:rPr>
        <w:t xml:space="preserve">официальном сайте </w:t>
      </w:r>
      <w:r w:rsidR="009E022F" w:rsidRPr="007F7C89">
        <w:rPr>
          <w:rFonts w:eastAsia="Arial Unicode MS"/>
          <w:sz w:val="28"/>
          <w:szCs w:val="28"/>
        </w:rPr>
        <w:t xml:space="preserve">муниципального  образования  «Каменский  городской  округ» </w:t>
      </w:r>
      <w:r w:rsidR="009E022F" w:rsidRPr="000D433B">
        <w:rPr>
          <w:spacing w:val="2"/>
          <w:sz w:val="28"/>
          <w:szCs w:val="28"/>
          <w:shd w:val="clear" w:color="auto" w:fill="FFFFFF"/>
        </w:rPr>
        <w:t>в информаци</w:t>
      </w:r>
      <w:r w:rsidR="009E022F">
        <w:rPr>
          <w:spacing w:val="2"/>
          <w:sz w:val="28"/>
          <w:szCs w:val="28"/>
          <w:shd w:val="clear" w:color="auto" w:fill="FFFFFF"/>
        </w:rPr>
        <w:t xml:space="preserve">онно – телекоммуникационной сети «Интернет». </w:t>
      </w:r>
      <w:r>
        <w:rPr>
          <w:spacing w:val="2"/>
          <w:sz w:val="28"/>
          <w:szCs w:val="28"/>
          <w:shd w:val="clear" w:color="auto" w:fill="FFFFFF"/>
        </w:rPr>
        <w:t xml:space="preserve">  </w:t>
      </w:r>
    </w:p>
    <w:p w:rsidR="007F7C89" w:rsidRDefault="009E022F" w:rsidP="00C624EA">
      <w:pPr>
        <w:spacing w:after="1"/>
        <w:ind w:firstLine="709"/>
        <w:jc w:val="both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  <w:shd w:val="clear" w:color="auto" w:fill="FFFFFF"/>
        </w:rPr>
        <w:t xml:space="preserve">2.3 </w:t>
      </w:r>
      <w:r w:rsidR="00CC5182">
        <w:rPr>
          <w:sz w:val="28"/>
          <w:szCs w:val="28"/>
        </w:rPr>
        <w:t>Пер</w:t>
      </w:r>
      <w:r w:rsidR="00EE37A3">
        <w:rPr>
          <w:sz w:val="28"/>
          <w:szCs w:val="28"/>
        </w:rPr>
        <w:t xml:space="preserve">ечень муниципального имущества, </w:t>
      </w:r>
      <w:r w:rsidR="00CC5182">
        <w:rPr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утверждается</w:t>
      </w:r>
      <w:r w:rsidR="00C07A42">
        <w:rPr>
          <w:sz w:val="28"/>
          <w:szCs w:val="28"/>
        </w:rPr>
        <w:t xml:space="preserve"> Постановлением Главы Каменского городского округа, с ежегодным – до 1 ноября текущего года дополнением такого перечня муниципальным имуществом.</w:t>
      </w:r>
      <w:proofErr w:type="gramEnd"/>
      <w:r w:rsidR="00AA1496">
        <w:rPr>
          <w:sz w:val="28"/>
          <w:szCs w:val="28"/>
        </w:rPr>
        <w:t xml:space="preserve"> Изменения, касающиеся характеристик имущества, включенного</w:t>
      </w:r>
      <w:r w:rsidR="000707AB">
        <w:rPr>
          <w:sz w:val="28"/>
          <w:szCs w:val="28"/>
        </w:rPr>
        <w:t xml:space="preserve"> в П</w:t>
      </w:r>
      <w:r w:rsidR="00274381">
        <w:rPr>
          <w:sz w:val="28"/>
          <w:szCs w:val="28"/>
        </w:rPr>
        <w:t>еречень, вносятся по мере</w:t>
      </w:r>
      <w:r w:rsidR="00EE37A3">
        <w:rPr>
          <w:sz w:val="28"/>
          <w:szCs w:val="28"/>
        </w:rPr>
        <w:t xml:space="preserve"> необходимости и утверждаются Постановлением Главы Каменского городского округа.</w:t>
      </w:r>
      <w:r>
        <w:rPr>
          <w:sz w:val="28"/>
          <w:szCs w:val="28"/>
        </w:rPr>
        <w:t xml:space="preserve"> </w:t>
      </w:r>
      <w:r w:rsidR="00AA1496">
        <w:rPr>
          <w:sz w:val="28"/>
          <w:szCs w:val="28"/>
        </w:rPr>
        <w:t xml:space="preserve">Дополнения к перечню так же вносятся на рассмотрение координационного совета и рассматриваются в порядке, установленном в п. 2.2 настоящего положения. </w:t>
      </w:r>
      <w:r w:rsidR="00EE37A3">
        <w:rPr>
          <w:sz w:val="28"/>
          <w:szCs w:val="28"/>
        </w:rPr>
        <w:t xml:space="preserve">  </w:t>
      </w:r>
    </w:p>
    <w:p w:rsidR="007F7C89" w:rsidRPr="000D433B" w:rsidRDefault="001378C2" w:rsidP="000D433B">
      <w:pPr>
        <w:spacing w:after="1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2.4</w:t>
      </w:r>
      <w:proofErr w:type="gramStart"/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7F7C89" w:rsidRPr="000D433B">
        <w:rPr>
          <w:sz w:val="28"/>
          <w:szCs w:val="28"/>
        </w:rPr>
        <w:t>В</w:t>
      </w:r>
      <w:proofErr w:type="gramEnd"/>
      <w:r w:rsidR="007F7C89" w:rsidRPr="000D433B">
        <w:rPr>
          <w:sz w:val="28"/>
          <w:szCs w:val="28"/>
        </w:rPr>
        <w:t xml:space="preserve"> Перечень включаются </w:t>
      </w:r>
      <w:r w:rsidR="004D3A75">
        <w:rPr>
          <w:sz w:val="28"/>
          <w:szCs w:val="28"/>
        </w:rPr>
        <w:t xml:space="preserve">земельные участки, </w:t>
      </w:r>
      <w:r w:rsidR="007F7C89" w:rsidRPr="000D433B">
        <w:rPr>
          <w:sz w:val="28"/>
          <w:szCs w:val="28"/>
        </w:rPr>
        <w:t xml:space="preserve">нежилые помещения, </w:t>
      </w:r>
      <w:r w:rsidR="004D3A75">
        <w:rPr>
          <w:sz w:val="28"/>
          <w:szCs w:val="28"/>
        </w:rPr>
        <w:t xml:space="preserve">нежилые </w:t>
      </w:r>
      <w:r w:rsidR="007F7C89" w:rsidRPr="000D433B">
        <w:rPr>
          <w:sz w:val="28"/>
          <w:szCs w:val="28"/>
        </w:rPr>
        <w:t>отдельно стоящие здания, строения, сооружения,</w:t>
      </w:r>
      <w:r w:rsidR="000629DE">
        <w:rPr>
          <w:sz w:val="28"/>
          <w:szCs w:val="28"/>
        </w:rPr>
        <w:t xml:space="preserve"> оборудование, машины, механизмы, установки, инвентарь, инструменты, </w:t>
      </w:r>
      <w:r w:rsidR="007F7C89" w:rsidRPr="000D433B">
        <w:rPr>
          <w:sz w:val="28"/>
          <w:szCs w:val="28"/>
        </w:rPr>
        <w:t>находящиеся в собственности муниципального образования «Каменский городской округ», составляющие казну муниципального образования «Каменский городской округ» (далее – муниципальное имущес</w:t>
      </w:r>
      <w:r>
        <w:rPr>
          <w:sz w:val="28"/>
          <w:szCs w:val="28"/>
        </w:rPr>
        <w:t xml:space="preserve">тво), соответствующие следующим </w:t>
      </w:r>
      <w:r w:rsidR="007F7C89" w:rsidRPr="000D433B">
        <w:rPr>
          <w:sz w:val="28"/>
          <w:szCs w:val="28"/>
        </w:rPr>
        <w:t>критериям:</w:t>
      </w:r>
    </w:p>
    <w:p w:rsidR="007F7C89" w:rsidRPr="000D433B" w:rsidRDefault="007F7C89" w:rsidP="000D433B">
      <w:pPr>
        <w:adjustRightInd w:val="0"/>
        <w:ind w:firstLine="709"/>
        <w:jc w:val="both"/>
        <w:rPr>
          <w:sz w:val="28"/>
          <w:szCs w:val="28"/>
        </w:rPr>
      </w:pPr>
      <w:r w:rsidRPr="000D433B">
        <w:rPr>
          <w:sz w:val="28"/>
          <w:szCs w:val="28"/>
        </w:rPr>
        <w:t>1)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7F7C89" w:rsidRPr="000D433B" w:rsidRDefault="007F7C89" w:rsidP="000D433B">
      <w:pPr>
        <w:adjustRightInd w:val="0"/>
        <w:ind w:firstLine="709"/>
        <w:jc w:val="both"/>
        <w:rPr>
          <w:sz w:val="28"/>
          <w:szCs w:val="28"/>
        </w:rPr>
      </w:pPr>
      <w:r w:rsidRPr="000D433B">
        <w:rPr>
          <w:sz w:val="28"/>
          <w:szCs w:val="28"/>
        </w:rPr>
        <w:t>2) муниципальное имущество не изъято из оборота, не ограничено в обороте;</w:t>
      </w:r>
    </w:p>
    <w:p w:rsidR="007F7C89" w:rsidRPr="000D433B" w:rsidRDefault="007F7C89" w:rsidP="000D433B">
      <w:pPr>
        <w:adjustRightInd w:val="0"/>
        <w:ind w:firstLine="709"/>
        <w:jc w:val="both"/>
        <w:rPr>
          <w:sz w:val="28"/>
          <w:szCs w:val="28"/>
        </w:rPr>
      </w:pPr>
      <w:r w:rsidRPr="000D433B">
        <w:rPr>
          <w:sz w:val="28"/>
          <w:szCs w:val="28"/>
        </w:rPr>
        <w:t>3) муниципальное имущество не является объектом религиозного назначения;</w:t>
      </w:r>
    </w:p>
    <w:p w:rsidR="007F7C89" w:rsidRPr="000D433B" w:rsidRDefault="007F7C89" w:rsidP="000D433B">
      <w:pPr>
        <w:adjustRightInd w:val="0"/>
        <w:ind w:firstLine="709"/>
        <w:jc w:val="both"/>
        <w:rPr>
          <w:sz w:val="28"/>
          <w:szCs w:val="28"/>
        </w:rPr>
      </w:pPr>
      <w:r w:rsidRPr="000D433B">
        <w:rPr>
          <w:sz w:val="28"/>
          <w:szCs w:val="28"/>
        </w:rPr>
        <w:t>4) муниципальное имущество не является объектом незавершенного строительства;</w:t>
      </w:r>
    </w:p>
    <w:p w:rsidR="007F7C89" w:rsidRPr="000D433B" w:rsidRDefault="007F7C89" w:rsidP="000D433B">
      <w:pPr>
        <w:adjustRightInd w:val="0"/>
        <w:ind w:firstLine="709"/>
        <w:jc w:val="both"/>
        <w:rPr>
          <w:sz w:val="28"/>
          <w:szCs w:val="28"/>
        </w:rPr>
      </w:pPr>
      <w:r w:rsidRPr="000D433B">
        <w:rPr>
          <w:sz w:val="28"/>
          <w:szCs w:val="28"/>
        </w:rPr>
        <w:t>5) в отношении муниципального имущества собственником</w:t>
      </w:r>
      <w:r w:rsidR="001378C2">
        <w:rPr>
          <w:sz w:val="28"/>
          <w:szCs w:val="28"/>
        </w:rPr>
        <w:t>,</w:t>
      </w:r>
      <w:r w:rsidRPr="000D433B">
        <w:rPr>
          <w:sz w:val="28"/>
          <w:szCs w:val="28"/>
        </w:rPr>
        <w:t xml:space="preserve"> в установленном законодательством Российской Федерации порядке</w:t>
      </w:r>
      <w:r w:rsidR="001378C2">
        <w:rPr>
          <w:sz w:val="28"/>
          <w:szCs w:val="28"/>
        </w:rPr>
        <w:t>,</w:t>
      </w:r>
      <w:r w:rsidRPr="000D433B">
        <w:rPr>
          <w:sz w:val="28"/>
          <w:szCs w:val="28"/>
        </w:rPr>
        <w:t xml:space="preserve"> не принято решение о предоставлении его во владение и (или) в пользование иным лицам, не относящимся к субъектам малого или среднего предпринимательства;  </w:t>
      </w:r>
    </w:p>
    <w:p w:rsidR="007F7C89" w:rsidRPr="000D433B" w:rsidRDefault="007F7C89" w:rsidP="000D433B">
      <w:pPr>
        <w:adjustRightInd w:val="0"/>
        <w:ind w:firstLine="709"/>
        <w:jc w:val="both"/>
        <w:rPr>
          <w:sz w:val="28"/>
          <w:szCs w:val="28"/>
        </w:rPr>
      </w:pPr>
      <w:r w:rsidRPr="000D433B">
        <w:rPr>
          <w:sz w:val="28"/>
          <w:szCs w:val="28"/>
        </w:rPr>
        <w:t>6) муниципальное имущество не включено в перечень объектов муниципальной собственности, подлежащих приватизации в соответствии с законодательством Российской Федерации;</w:t>
      </w:r>
    </w:p>
    <w:p w:rsidR="00986C3E" w:rsidRDefault="007F7C89" w:rsidP="000D433B">
      <w:pPr>
        <w:adjustRightInd w:val="0"/>
        <w:ind w:firstLine="709"/>
        <w:jc w:val="both"/>
        <w:rPr>
          <w:sz w:val="28"/>
          <w:szCs w:val="28"/>
        </w:rPr>
      </w:pPr>
      <w:r w:rsidRPr="000D433B">
        <w:rPr>
          <w:sz w:val="28"/>
          <w:szCs w:val="28"/>
        </w:rPr>
        <w:t>7) муниципальное имущество не признано аварийным и подлежащим сносу или реконструкции.</w:t>
      </w:r>
    </w:p>
    <w:p w:rsidR="004D3A75" w:rsidRPr="000D433B" w:rsidRDefault="0045662B" w:rsidP="000D433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разрешенного </w:t>
      </w:r>
      <w:r w:rsidR="004D3A75">
        <w:rPr>
          <w:sz w:val="28"/>
          <w:szCs w:val="28"/>
        </w:rPr>
        <w:t>использования, функциональное и территориальное зонирование</w:t>
      </w:r>
      <w:r>
        <w:rPr>
          <w:sz w:val="28"/>
          <w:szCs w:val="28"/>
        </w:rPr>
        <w:t xml:space="preserve"> земельных участков на которых находятся включаемые в Перечень объекты недвижимого имущества, должны предусматривать использование таких земельных участков для размещения указанных объектов.  </w:t>
      </w:r>
    </w:p>
    <w:p w:rsidR="00D332F1" w:rsidRPr="00641027" w:rsidRDefault="00C624EA" w:rsidP="00EE3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2.5</w:t>
      </w:r>
      <w:r w:rsidR="007F7C89" w:rsidRPr="00641027">
        <w:rPr>
          <w:rFonts w:ascii="Times New Roman" w:hAnsi="Times New Roman" w:cs="Times New Roman"/>
          <w:sz w:val="28"/>
          <w:szCs w:val="28"/>
        </w:rPr>
        <w:t xml:space="preserve"> </w:t>
      </w:r>
      <w:r w:rsidR="00437E7F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EB043B" w:rsidRPr="00641027">
        <w:rPr>
          <w:rFonts w:ascii="Times New Roman" w:hAnsi="Times New Roman" w:cs="Times New Roman"/>
          <w:sz w:val="28"/>
          <w:szCs w:val="28"/>
        </w:rPr>
        <w:t>перечня осуществляется</w:t>
      </w:r>
      <w:r w:rsidR="00E91853">
        <w:rPr>
          <w:rFonts w:ascii="Times New Roman" w:hAnsi="Times New Roman" w:cs="Times New Roman"/>
          <w:sz w:val="28"/>
          <w:szCs w:val="28"/>
        </w:rPr>
        <w:t xml:space="preserve"> н</w:t>
      </w:r>
      <w:r w:rsidR="00437E7F">
        <w:rPr>
          <w:rFonts w:ascii="Times New Roman" w:hAnsi="Times New Roman" w:cs="Times New Roman"/>
          <w:sz w:val="28"/>
          <w:szCs w:val="28"/>
        </w:rPr>
        <w:t xml:space="preserve">а электронном </w:t>
      </w:r>
      <w:r w:rsidR="00E91853">
        <w:rPr>
          <w:rFonts w:ascii="Times New Roman" w:hAnsi="Times New Roman" w:cs="Times New Roman"/>
          <w:sz w:val="28"/>
          <w:szCs w:val="28"/>
        </w:rPr>
        <w:t>и бумажном носителях по форме</w:t>
      </w:r>
      <w:r w:rsidR="00437E7F">
        <w:rPr>
          <w:rFonts w:ascii="Times New Roman" w:hAnsi="Times New Roman" w:cs="Times New Roman"/>
          <w:sz w:val="28"/>
          <w:szCs w:val="28"/>
        </w:rPr>
        <w:t xml:space="preserve">, </w:t>
      </w:r>
      <w:r w:rsidR="00D332F1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 w:rsidR="00D332F1" w:rsidRPr="00D332F1">
        <w:rPr>
          <w:rFonts w:ascii="Times New Roman" w:hAnsi="Times New Roman" w:cs="Times New Roman"/>
          <w:sz w:val="28"/>
          <w:szCs w:val="28"/>
        </w:rPr>
        <w:t>Приказ</w:t>
      </w:r>
      <w:r w:rsidR="00D332F1">
        <w:rPr>
          <w:rFonts w:ascii="Times New Roman" w:hAnsi="Times New Roman" w:cs="Times New Roman"/>
          <w:sz w:val="28"/>
          <w:szCs w:val="28"/>
        </w:rPr>
        <w:t>ом</w:t>
      </w:r>
      <w:r w:rsidR="00D332F1" w:rsidRPr="00D332F1">
        <w:rPr>
          <w:rFonts w:ascii="Times New Roman" w:hAnsi="Times New Roman" w:cs="Times New Roman"/>
          <w:sz w:val="28"/>
          <w:szCs w:val="28"/>
        </w:rPr>
        <w:t xml:space="preserve"> Минэконо</w:t>
      </w:r>
      <w:r w:rsidR="00D332F1">
        <w:rPr>
          <w:rFonts w:ascii="Times New Roman" w:hAnsi="Times New Roman" w:cs="Times New Roman"/>
          <w:sz w:val="28"/>
          <w:szCs w:val="28"/>
        </w:rPr>
        <w:t>мразв</w:t>
      </w:r>
      <w:r w:rsidR="00437E7F">
        <w:rPr>
          <w:rFonts w:ascii="Times New Roman" w:hAnsi="Times New Roman" w:cs="Times New Roman"/>
          <w:sz w:val="28"/>
          <w:szCs w:val="28"/>
        </w:rPr>
        <w:t>ития России от 20.04.2016</w:t>
      </w:r>
      <w:r w:rsidR="003C0F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7E7F">
        <w:rPr>
          <w:rFonts w:ascii="Times New Roman" w:hAnsi="Times New Roman" w:cs="Times New Roman"/>
          <w:sz w:val="28"/>
          <w:szCs w:val="28"/>
        </w:rPr>
        <w:t xml:space="preserve"> № 264 </w:t>
      </w:r>
      <w:r w:rsidR="00D332F1">
        <w:rPr>
          <w:rFonts w:ascii="Times New Roman" w:hAnsi="Times New Roman" w:cs="Times New Roman"/>
          <w:sz w:val="28"/>
          <w:szCs w:val="28"/>
        </w:rPr>
        <w:t>«</w:t>
      </w:r>
      <w:r w:rsidR="00D332F1" w:rsidRPr="00D332F1">
        <w:rPr>
          <w:rFonts w:ascii="Times New Roman" w:hAnsi="Times New Roman" w:cs="Times New Roman"/>
          <w:sz w:val="28"/>
          <w:szCs w:val="28"/>
        </w:rPr>
        <w:t xml:space="preserve">Об утверждении Порядка представления сведений об утвержденных перечнях государственного имущества и муниципального </w:t>
      </w:r>
      <w:r w:rsidR="00D332F1" w:rsidRPr="00D332F1">
        <w:rPr>
          <w:rFonts w:ascii="Times New Roman" w:hAnsi="Times New Roman" w:cs="Times New Roman"/>
          <w:sz w:val="28"/>
          <w:szCs w:val="28"/>
        </w:rPr>
        <w:lastRenderedPageBreak/>
        <w:t>имущества, указанных в части 4</w:t>
      </w:r>
      <w:r w:rsidR="00437E7F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«</w:t>
      </w:r>
      <w:r w:rsidR="00D332F1" w:rsidRPr="00D332F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437E7F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D332F1" w:rsidRPr="00D332F1">
        <w:rPr>
          <w:rFonts w:ascii="Times New Roman" w:hAnsi="Times New Roman" w:cs="Times New Roman"/>
          <w:sz w:val="28"/>
          <w:szCs w:val="28"/>
        </w:rPr>
        <w:t>, а также об изменениях, внесенных в такие п</w:t>
      </w:r>
      <w:r w:rsidR="00437E7F">
        <w:rPr>
          <w:rFonts w:ascii="Times New Roman" w:hAnsi="Times New Roman" w:cs="Times New Roman"/>
          <w:sz w:val="28"/>
          <w:szCs w:val="28"/>
        </w:rPr>
        <w:t>еречни, в акционерное общество</w:t>
      </w:r>
      <w:proofErr w:type="gramEnd"/>
      <w:r w:rsidR="00437E7F">
        <w:rPr>
          <w:rFonts w:ascii="Times New Roman" w:hAnsi="Times New Roman" w:cs="Times New Roman"/>
          <w:sz w:val="28"/>
          <w:szCs w:val="28"/>
        </w:rPr>
        <w:t xml:space="preserve"> «</w:t>
      </w:r>
      <w:r w:rsidR="00D332F1" w:rsidRPr="00D332F1"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</w:t>
      </w:r>
      <w:r w:rsidR="00437E7F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</w:t>
      </w:r>
      <w:r w:rsidR="00D332F1" w:rsidRPr="00D332F1">
        <w:rPr>
          <w:rFonts w:ascii="Times New Roman" w:hAnsi="Times New Roman" w:cs="Times New Roman"/>
          <w:sz w:val="28"/>
          <w:szCs w:val="28"/>
        </w:rPr>
        <w:t>, формы представ</w:t>
      </w:r>
      <w:r w:rsidR="00437E7F">
        <w:rPr>
          <w:rFonts w:ascii="Times New Roman" w:hAnsi="Times New Roman" w:cs="Times New Roman"/>
          <w:sz w:val="28"/>
          <w:szCs w:val="28"/>
        </w:rPr>
        <w:t>ления и состава таких сведений».</w:t>
      </w:r>
    </w:p>
    <w:p w:rsidR="00EB043B" w:rsidRDefault="00C624EA" w:rsidP="000D433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7F7C89" w:rsidRPr="000D433B">
        <w:rPr>
          <w:sz w:val="28"/>
          <w:szCs w:val="28"/>
        </w:rPr>
        <w:t xml:space="preserve"> </w:t>
      </w:r>
      <w:r w:rsidR="00EB043B" w:rsidRPr="000D433B">
        <w:rPr>
          <w:sz w:val="28"/>
          <w:szCs w:val="28"/>
        </w:rPr>
        <w:t>Включение имущества в Перечень не является основанием для расторжения договора, на основании которого возникли имущественные права субъекта малого и среднего предпринимательства.</w:t>
      </w:r>
    </w:p>
    <w:p w:rsidR="00A1102E" w:rsidRPr="000D433B" w:rsidRDefault="00C624EA" w:rsidP="00C624EA">
      <w:pPr>
        <w:adjustRightInd w:val="0"/>
        <w:ind w:firstLine="709"/>
        <w:jc w:val="both"/>
        <w:rPr>
          <w:sz w:val="28"/>
          <w:szCs w:val="28"/>
        </w:rPr>
      </w:pPr>
      <w:r w:rsidRPr="00A35736">
        <w:rPr>
          <w:sz w:val="28"/>
          <w:szCs w:val="28"/>
        </w:rPr>
        <w:t>2.7</w:t>
      </w:r>
      <w:proofErr w:type="gramStart"/>
      <w:r w:rsidR="00A1102E" w:rsidRPr="00A35736">
        <w:rPr>
          <w:sz w:val="28"/>
          <w:szCs w:val="28"/>
        </w:rPr>
        <w:t xml:space="preserve"> </w:t>
      </w:r>
      <w:r w:rsidR="00A1102E">
        <w:rPr>
          <w:sz w:val="28"/>
          <w:szCs w:val="28"/>
        </w:rPr>
        <w:t>П</w:t>
      </w:r>
      <w:proofErr w:type="gramEnd"/>
      <w:r w:rsidR="00A1102E">
        <w:rPr>
          <w:sz w:val="28"/>
          <w:szCs w:val="28"/>
        </w:rPr>
        <w:t>ри включении в Перечень имущества, арендуемого субъектом малого или среднего предпри</w:t>
      </w:r>
      <w:r w:rsidR="000707AB">
        <w:rPr>
          <w:sz w:val="28"/>
          <w:szCs w:val="28"/>
        </w:rPr>
        <w:t xml:space="preserve">нимательства, Комитет получает </w:t>
      </w:r>
      <w:r>
        <w:rPr>
          <w:sz w:val="28"/>
          <w:szCs w:val="28"/>
        </w:rPr>
        <w:t>письменное согласие арендатор</w:t>
      </w:r>
      <w:r w:rsidR="003C0FB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707AB">
        <w:rPr>
          <w:sz w:val="28"/>
          <w:szCs w:val="28"/>
        </w:rPr>
        <w:t xml:space="preserve">на включение </w:t>
      </w:r>
      <w:r w:rsidR="00A1102E">
        <w:rPr>
          <w:sz w:val="28"/>
          <w:szCs w:val="28"/>
        </w:rPr>
        <w:t>имущества в Перечень</w:t>
      </w:r>
      <w:r w:rsidR="000707AB">
        <w:rPr>
          <w:sz w:val="28"/>
          <w:szCs w:val="28"/>
        </w:rPr>
        <w:t>, путем направления ему соответствующего  предложения, содержащего в том числе информацию о положениях Федерального закона от 22.07.2008 № 159-ФЗ «Об особенностях от</w:t>
      </w:r>
      <w:r w:rsidR="00B25624">
        <w:rPr>
          <w:sz w:val="28"/>
          <w:szCs w:val="28"/>
        </w:rPr>
        <w:t xml:space="preserve">чуждения недвижимого имущества, </w:t>
      </w:r>
      <w:r w:rsidR="000707AB">
        <w:rPr>
          <w:sz w:val="28"/>
          <w:szCs w:val="28"/>
        </w:rPr>
        <w:t>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в отдельные законодательные акты Российской Федерации»</w:t>
      </w:r>
      <w:r w:rsidR="003C0FB7">
        <w:rPr>
          <w:sz w:val="28"/>
          <w:szCs w:val="28"/>
        </w:rPr>
        <w:t>.</w:t>
      </w:r>
      <w:r w:rsidR="000707AB">
        <w:rPr>
          <w:sz w:val="28"/>
          <w:szCs w:val="28"/>
        </w:rPr>
        <w:t xml:space="preserve">   </w:t>
      </w:r>
      <w:r w:rsidR="00A1102E">
        <w:rPr>
          <w:sz w:val="28"/>
          <w:szCs w:val="28"/>
        </w:rPr>
        <w:t xml:space="preserve">   </w:t>
      </w:r>
    </w:p>
    <w:p w:rsidR="007F7D52" w:rsidRPr="00866FAD" w:rsidRDefault="00C624EA" w:rsidP="007F7D52">
      <w:pPr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2.8</w:t>
      </w:r>
      <w:r w:rsidR="00EB043B" w:rsidRPr="000D433B">
        <w:rPr>
          <w:sz w:val="28"/>
          <w:szCs w:val="28"/>
        </w:rPr>
        <w:t xml:space="preserve"> </w:t>
      </w:r>
      <w:r w:rsidR="007F7D52" w:rsidRPr="00866FAD">
        <w:rPr>
          <w:sz w:val="28"/>
          <w:szCs w:val="28"/>
        </w:rPr>
        <w:t xml:space="preserve">Муниципальное имущество, </w:t>
      </w:r>
      <w:r w:rsidR="001378C2">
        <w:rPr>
          <w:sz w:val="28"/>
          <w:szCs w:val="28"/>
        </w:rPr>
        <w:t>включенное в Перечень</w:t>
      </w:r>
      <w:r w:rsidR="007F7D52" w:rsidRPr="00866FAD">
        <w:rPr>
          <w:sz w:val="28"/>
          <w:szCs w:val="28"/>
        </w:rPr>
        <w:t>,</w:t>
      </w:r>
      <w:r w:rsidR="007F7D52" w:rsidRPr="00866FAD">
        <w:rPr>
          <w:spacing w:val="2"/>
          <w:sz w:val="28"/>
          <w:szCs w:val="28"/>
          <w:shd w:val="clear" w:color="auto" w:fill="FFFFFF"/>
        </w:rPr>
        <w:t xml:space="preserve"> признается невостребованным, если в течение 2 лет со дня включения сведений о муниципальном имуществе в Перечень</w:t>
      </w:r>
      <w:r w:rsidR="00DE2E66">
        <w:rPr>
          <w:spacing w:val="2"/>
          <w:sz w:val="28"/>
          <w:szCs w:val="28"/>
          <w:shd w:val="clear" w:color="auto" w:fill="FFFFFF"/>
        </w:rPr>
        <w:t>,</w:t>
      </w:r>
      <w:r w:rsidR="007F7D52" w:rsidRPr="00866FAD">
        <w:rPr>
          <w:spacing w:val="2"/>
          <w:sz w:val="28"/>
          <w:szCs w:val="28"/>
          <w:shd w:val="clear" w:color="auto" w:fill="FFFFFF"/>
        </w:rPr>
        <w:t xml:space="preserve"> в отношении такого имущества от субъектов малого и среднего предп</w:t>
      </w:r>
      <w:r w:rsidR="00DE2E66">
        <w:rPr>
          <w:spacing w:val="2"/>
          <w:sz w:val="28"/>
          <w:szCs w:val="28"/>
          <w:shd w:val="clear" w:color="auto" w:fill="FFFFFF"/>
        </w:rPr>
        <w:t xml:space="preserve">ринимательства или организаций, </w:t>
      </w:r>
      <w:r w:rsidR="007F7D52" w:rsidRPr="00866FAD">
        <w:rPr>
          <w:spacing w:val="2"/>
          <w:sz w:val="28"/>
          <w:szCs w:val="28"/>
          <w:shd w:val="clear" w:color="auto" w:fill="FFFFFF"/>
        </w:rPr>
        <w:t>образующих инфраструктуру поддержки субъектов малого и среднего предпринимательства, не поступило:</w:t>
      </w:r>
    </w:p>
    <w:p w:rsidR="00EB043B" w:rsidRPr="000D433B" w:rsidRDefault="00DE2E66" w:rsidP="000D433B">
      <w:pPr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1) </w:t>
      </w:r>
      <w:r w:rsidR="000D433B" w:rsidRPr="000D433B">
        <w:rPr>
          <w:spacing w:val="2"/>
          <w:sz w:val="28"/>
          <w:szCs w:val="28"/>
          <w:shd w:val="clear" w:color="auto" w:fill="FFFFFF"/>
        </w:rPr>
        <w:t>н</w:t>
      </w:r>
      <w:r w:rsidR="00EB043B" w:rsidRPr="000D433B">
        <w:rPr>
          <w:spacing w:val="2"/>
          <w:sz w:val="28"/>
          <w:szCs w:val="28"/>
          <w:shd w:val="clear" w:color="auto" w:fill="FFFFFF"/>
        </w:rPr>
        <w:t>и одной заявки на участие в аукционе (конкурсе</w:t>
      </w:r>
      <w:r>
        <w:rPr>
          <w:spacing w:val="2"/>
          <w:sz w:val="28"/>
          <w:szCs w:val="28"/>
          <w:shd w:val="clear" w:color="auto" w:fill="FFFFFF"/>
        </w:rPr>
        <w:t xml:space="preserve">) на право заключения договора, </w:t>
      </w:r>
      <w:r w:rsidR="00EB043B" w:rsidRPr="000D433B">
        <w:rPr>
          <w:spacing w:val="2"/>
          <w:sz w:val="28"/>
          <w:szCs w:val="28"/>
          <w:shd w:val="clear" w:color="auto" w:fill="FFFFFF"/>
        </w:rPr>
        <w:t>предусматривающего переход прав владения и (или) пользования в отношении муниципального имущества;</w:t>
      </w:r>
    </w:p>
    <w:p w:rsidR="00DE2E66" w:rsidRDefault="00DE2E66" w:rsidP="000D433B">
      <w:pPr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2) </w:t>
      </w:r>
      <w:r w:rsidR="00EB043B" w:rsidRPr="000D433B">
        <w:rPr>
          <w:spacing w:val="2"/>
          <w:sz w:val="28"/>
          <w:szCs w:val="28"/>
          <w:shd w:val="clear" w:color="auto" w:fill="FFFFFF"/>
        </w:rPr>
        <w:t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 </w:t>
      </w:r>
      <w:r>
        <w:rPr>
          <w:spacing w:val="2"/>
          <w:sz w:val="28"/>
          <w:szCs w:val="28"/>
          <w:shd w:val="clear" w:color="auto" w:fill="FFFFFF"/>
        </w:rPr>
        <w:t>Федеральным</w:t>
      </w:r>
      <w:r w:rsidRPr="00DE2E66">
        <w:rPr>
          <w:spacing w:val="2"/>
          <w:sz w:val="28"/>
          <w:szCs w:val="28"/>
          <w:shd w:val="clear" w:color="auto" w:fill="FFFFFF"/>
        </w:rPr>
        <w:t xml:space="preserve"> закон</w:t>
      </w:r>
      <w:r>
        <w:rPr>
          <w:spacing w:val="2"/>
          <w:sz w:val="28"/>
          <w:szCs w:val="28"/>
          <w:shd w:val="clear" w:color="auto" w:fill="FFFFFF"/>
        </w:rPr>
        <w:t>ом от 26.07.2006</w:t>
      </w:r>
      <w:r w:rsidR="00A35736">
        <w:rPr>
          <w:spacing w:val="2"/>
          <w:sz w:val="28"/>
          <w:szCs w:val="28"/>
          <w:shd w:val="clear" w:color="auto" w:fill="FFFFFF"/>
        </w:rPr>
        <w:t xml:space="preserve"> года</w:t>
      </w:r>
      <w:r>
        <w:rPr>
          <w:spacing w:val="2"/>
          <w:sz w:val="28"/>
          <w:szCs w:val="28"/>
          <w:shd w:val="clear" w:color="auto" w:fill="FFFFFF"/>
        </w:rPr>
        <w:t xml:space="preserve"> №135-ФЗ (</w:t>
      </w:r>
      <w:r w:rsidR="00A35736">
        <w:rPr>
          <w:spacing w:val="2"/>
          <w:sz w:val="28"/>
          <w:szCs w:val="28"/>
          <w:shd w:val="clear" w:color="auto" w:fill="FFFFFF"/>
        </w:rPr>
        <w:t xml:space="preserve">в </w:t>
      </w:r>
      <w:r>
        <w:rPr>
          <w:spacing w:val="2"/>
          <w:sz w:val="28"/>
          <w:szCs w:val="28"/>
          <w:shd w:val="clear" w:color="auto" w:fill="FFFFFF"/>
        </w:rPr>
        <w:t>ред</w:t>
      </w:r>
      <w:r w:rsidR="00A35736">
        <w:rPr>
          <w:spacing w:val="2"/>
          <w:sz w:val="28"/>
          <w:szCs w:val="28"/>
          <w:shd w:val="clear" w:color="auto" w:fill="FFFFFF"/>
        </w:rPr>
        <w:t>акции</w:t>
      </w:r>
      <w:r>
        <w:rPr>
          <w:spacing w:val="2"/>
          <w:sz w:val="28"/>
          <w:szCs w:val="28"/>
          <w:shd w:val="clear" w:color="auto" w:fill="FFFFFF"/>
        </w:rPr>
        <w:t xml:space="preserve"> от 29.07.2017</w:t>
      </w:r>
      <w:r w:rsidR="00A35736">
        <w:rPr>
          <w:spacing w:val="2"/>
          <w:sz w:val="28"/>
          <w:szCs w:val="28"/>
          <w:shd w:val="clear" w:color="auto" w:fill="FFFFFF"/>
        </w:rPr>
        <w:t xml:space="preserve"> года</w:t>
      </w:r>
      <w:r>
        <w:rPr>
          <w:spacing w:val="2"/>
          <w:sz w:val="28"/>
          <w:szCs w:val="28"/>
          <w:shd w:val="clear" w:color="auto" w:fill="FFFFFF"/>
        </w:rPr>
        <w:t>) «О защите конкуренции».</w:t>
      </w:r>
    </w:p>
    <w:p w:rsidR="005C646D" w:rsidRPr="000D433B" w:rsidRDefault="00C624EA" w:rsidP="000D433B">
      <w:pPr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2.9</w:t>
      </w:r>
      <w:r w:rsidR="005C646D">
        <w:rPr>
          <w:spacing w:val="2"/>
          <w:sz w:val="28"/>
          <w:szCs w:val="28"/>
          <w:shd w:val="clear" w:color="auto" w:fill="FFFFFF"/>
        </w:rPr>
        <w:t xml:space="preserve"> Муниципальное имущество, включенное в Перечень</w:t>
      </w:r>
      <w:r w:rsidR="0045662B">
        <w:rPr>
          <w:spacing w:val="2"/>
          <w:sz w:val="28"/>
          <w:szCs w:val="28"/>
          <w:shd w:val="clear" w:color="auto" w:fill="FFFFFF"/>
        </w:rPr>
        <w:t>,</w:t>
      </w:r>
      <w:r w:rsidR="005C646D">
        <w:rPr>
          <w:spacing w:val="2"/>
          <w:sz w:val="28"/>
          <w:szCs w:val="28"/>
          <w:shd w:val="clear" w:color="auto" w:fill="FFFFFF"/>
        </w:rPr>
        <w:t xml:space="preserve"> так же признается невостребованным в случае признания не состоявшимися не менее двух объявленных торгов на право заключения договора аренды</w:t>
      </w:r>
      <w:r w:rsidR="0045662B">
        <w:rPr>
          <w:spacing w:val="2"/>
          <w:sz w:val="28"/>
          <w:szCs w:val="28"/>
          <w:shd w:val="clear" w:color="auto" w:fill="FFFFFF"/>
        </w:rPr>
        <w:t xml:space="preserve"> или безвозмездного пользования и отсутствия предложений о предоставлении имущества от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  <w:r w:rsidR="005C646D">
        <w:rPr>
          <w:spacing w:val="2"/>
          <w:sz w:val="28"/>
          <w:szCs w:val="28"/>
          <w:shd w:val="clear" w:color="auto" w:fill="FFFFFF"/>
        </w:rPr>
        <w:t xml:space="preserve">  </w:t>
      </w:r>
    </w:p>
    <w:p w:rsidR="00EB043B" w:rsidRPr="000D433B" w:rsidRDefault="00EB043B" w:rsidP="000D433B">
      <w:pPr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D433B">
        <w:rPr>
          <w:spacing w:val="2"/>
          <w:sz w:val="28"/>
          <w:szCs w:val="28"/>
          <w:shd w:val="clear" w:color="auto" w:fill="FFFFFF"/>
        </w:rPr>
        <w:t>2.</w:t>
      </w:r>
      <w:r w:rsidR="00C624EA">
        <w:rPr>
          <w:spacing w:val="2"/>
          <w:sz w:val="28"/>
          <w:szCs w:val="28"/>
          <w:shd w:val="clear" w:color="auto" w:fill="FFFFFF"/>
        </w:rPr>
        <w:t>10</w:t>
      </w:r>
      <w:r w:rsidRPr="000D433B">
        <w:rPr>
          <w:spacing w:val="2"/>
          <w:sz w:val="28"/>
          <w:szCs w:val="28"/>
          <w:shd w:val="clear" w:color="auto" w:fill="FFFFFF"/>
        </w:rPr>
        <w:t xml:space="preserve"> Комитет исключает сведения о муниципальном имуществе из Перечня в одном из следующих случаев:</w:t>
      </w:r>
    </w:p>
    <w:p w:rsidR="00EB043B" w:rsidRPr="000D433B" w:rsidRDefault="000D09A4" w:rsidP="000D433B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  <w:shd w:val="clear" w:color="auto" w:fill="FFFFFF"/>
        </w:rPr>
        <w:t>1</w:t>
      </w:r>
      <w:r w:rsidR="00DE2E66">
        <w:rPr>
          <w:spacing w:val="2"/>
          <w:sz w:val="28"/>
          <w:szCs w:val="28"/>
          <w:shd w:val="clear" w:color="auto" w:fill="FFFFFF"/>
        </w:rPr>
        <w:t xml:space="preserve">) закрепление имущества </w:t>
      </w:r>
      <w:r w:rsidR="004D3A75">
        <w:rPr>
          <w:spacing w:val="2"/>
          <w:sz w:val="28"/>
          <w:szCs w:val="28"/>
          <w:shd w:val="clear" w:color="auto" w:fill="FFFFFF"/>
        </w:rPr>
        <w:t>за органом государственной власти</w:t>
      </w:r>
      <w:r w:rsidR="004D3A75">
        <w:rPr>
          <w:sz w:val="28"/>
          <w:szCs w:val="28"/>
        </w:rPr>
        <w:t xml:space="preserve"> или органом местного самоуправления, государственным или муниципальным унитарным предприятием</w:t>
      </w:r>
      <w:r w:rsidR="00404071">
        <w:rPr>
          <w:sz w:val="28"/>
          <w:szCs w:val="28"/>
        </w:rPr>
        <w:t xml:space="preserve">, </w:t>
      </w:r>
      <w:r w:rsidR="004D3A75">
        <w:rPr>
          <w:sz w:val="28"/>
          <w:szCs w:val="28"/>
        </w:rPr>
        <w:t xml:space="preserve">государственным или муниципальным учреждением, </w:t>
      </w:r>
      <w:r w:rsidR="004D3A75">
        <w:rPr>
          <w:sz w:val="28"/>
          <w:szCs w:val="28"/>
        </w:rPr>
        <w:lastRenderedPageBreak/>
        <w:t>иной организацией</w:t>
      </w:r>
      <w:r w:rsidR="00404071">
        <w:rPr>
          <w:sz w:val="28"/>
          <w:szCs w:val="28"/>
        </w:rPr>
        <w:t>, создаваемой на базе имущества, находящегося в государственной или  муниципальной собственности, для выполнения государственных полномочий, решения вопросов местного значения или обеспечения исполнения установленной деятельности;</w:t>
      </w:r>
      <w:r w:rsidR="004D3A75">
        <w:rPr>
          <w:sz w:val="28"/>
          <w:szCs w:val="28"/>
        </w:rPr>
        <w:t xml:space="preserve">  </w:t>
      </w:r>
      <w:proofErr w:type="gramEnd"/>
    </w:p>
    <w:p w:rsidR="00EB043B" w:rsidRPr="000D433B" w:rsidRDefault="000D09A4" w:rsidP="000D433B">
      <w:pPr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</w:t>
      </w:r>
      <w:r w:rsidR="00DE2E66">
        <w:rPr>
          <w:spacing w:val="2"/>
          <w:sz w:val="28"/>
          <w:szCs w:val="28"/>
          <w:shd w:val="clear" w:color="auto" w:fill="FFFFFF"/>
        </w:rPr>
        <w:t xml:space="preserve">) </w:t>
      </w:r>
      <w:r w:rsidR="00404071">
        <w:rPr>
          <w:spacing w:val="2"/>
          <w:sz w:val="28"/>
          <w:szCs w:val="28"/>
          <w:shd w:val="clear" w:color="auto" w:fill="FFFFFF"/>
        </w:rPr>
        <w:t xml:space="preserve">прекращение права муниципальной собственности на имущество, включенное в Перечень, в том числе в связи с прекращением  его существования в результате гибели или уничтожения, отчуждением по решению суда, передачей в собственность другого публично – правового образования; </w:t>
      </w:r>
    </w:p>
    <w:p w:rsidR="00EB043B" w:rsidRPr="000D433B" w:rsidRDefault="000D09A4" w:rsidP="000D433B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2E66">
        <w:rPr>
          <w:rFonts w:ascii="Times New Roman" w:hAnsi="Times New Roman" w:cs="Times New Roman"/>
          <w:sz w:val="28"/>
          <w:szCs w:val="28"/>
        </w:rPr>
        <w:t xml:space="preserve">) </w:t>
      </w:r>
      <w:r w:rsidR="002C78AA">
        <w:rPr>
          <w:rFonts w:ascii="Times New Roman" w:hAnsi="Times New Roman" w:cs="Times New Roman"/>
          <w:sz w:val="28"/>
          <w:szCs w:val="28"/>
        </w:rPr>
        <w:t>м</w:t>
      </w:r>
      <w:r w:rsidR="00DE2E66">
        <w:rPr>
          <w:rFonts w:ascii="Times New Roman" w:hAnsi="Times New Roman" w:cs="Times New Roman"/>
          <w:sz w:val="28"/>
          <w:szCs w:val="28"/>
        </w:rPr>
        <w:t xml:space="preserve">униципальное имущество, </w:t>
      </w:r>
      <w:r w:rsidR="00EB043B" w:rsidRPr="000D433B">
        <w:rPr>
          <w:rFonts w:ascii="Times New Roman" w:hAnsi="Times New Roman" w:cs="Times New Roman"/>
          <w:sz w:val="28"/>
          <w:szCs w:val="28"/>
        </w:rPr>
        <w:t>включенное в перечень, отчуждено в собственность субъекта малого и среднего предпринимательства</w:t>
      </w:r>
      <w:r w:rsidR="00EB043B" w:rsidRPr="000D433B">
        <w:rPr>
          <w:rFonts w:ascii="Times New Roman" w:hAnsi="Times New Roman" w:cs="Times New Roman"/>
          <w:spacing w:val="1"/>
          <w:sz w:val="28"/>
          <w:szCs w:val="28"/>
        </w:rPr>
        <w:t xml:space="preserve"> в порядке и на условиях, предусмотренных законодательством Российской Федерации;</w:t>
      </w:r>
    </w:p>
    <w:p w:rsidR="000D433B" w:rsidRPr="000D433B" w:rsidRDefault="000D09A4" w:rsidP="000D433B">
      <w:pPr>
        <w:adjustRightInd w:val="0"/>
        <w:ind w:firstLine="709"/>
        <w:jc w:val="both"/>
        <w:rPr>
          <w:spacing w:val="1"/>
          <w:sz w:val="28"/>
          <w:szCs w:val="28"/>
        </w:rPr>
      </w:pPr>
      <w:r w:rsidRPr="00A52CFC">
        <w:rPr>
          <w:spacing w:val="1"/>
          <w:sz w:val="28"/>
          <w:szCs w:val="28"/>
        </w:rPr>
        <w:t>4</w:t>
      </w:r>
      <w:r w:rsidR="00DE2E66">
        <w:rPr>
          <w:spacing w:val="1"/>
          <w:sz w:val="28"/>
          <w:szCs w:val="28"/>
        </w:rPr>
        <w:t xml:space="preserve">) </w:t>
      </w:r>
      <w:r w:rsidR="000D433B" w:rsidRPr="00A52CFC">
        <w:rPr>
          <w:spacing w:val="1"/>
          <w:sz w:val="28"/>
          <w:szCs w:val="28"/>
        </w:rPr>
        <w:t>м</w:t>
      </w:r>
      <w:r w:rsidR="00DE2E66">
        <w:rPr>
          <w:sz w:val="28"/>
          <w:szCs w:val="28"/>
        </w:rPr>
        <w:t xml:space="preserve">униципальное имущество признано </w:t>
      </w:r>
      <w:r w:rsidR="000D433B" w:rsidRPr="00A52CFC">
        <w:rPr>
          <w:sz w:val="28"/>
          <w:szCs w:val="28"/>
        </w:rPr>
        <w:t xml:space="preserve">не востребованным субъектами </w:t>
      </w:r>
      <w:r w:rsidR="000D433B" w:rsidRPr="00A52CFC">
        <w:rPr>
          <w:spacing w:val="2"/>
          <w:sz w:val="28"/>
          <w:szCs w:val="28"/>
          <w:shd w:val="clear" w:color="auto" w:fill="FFFFFF"/>
        </w:rPr>
        <w:t>малого и среднего пре</w:t>
      </w:r>
      <w:r w:rsidR="00404071">
        <w:rPr>
          <w:spacing w:val="2"/>
          <w:sz w:val="28"/>
          <w:szCs w:val="28"/>
          <w:shd w:val="clear" w:color="auto" w:fill="FFFFFF"/>
        </w:rPr>
        <w:t>дпринимательства или организациями, образующими</w:t>
      </w:r>
      <w:r w:rsidR="000D433B" w:rsidRPr="00A52CFC">
        <w:rPr>
          <w:spacing w:val="2"/>
          <w:sz w:val="28"/>
          <w:szCs w:val="28"/>
          <w:shd w:val="clear" w:color="auto" w:fill="FFFFFF"/>
        </w:rPr>
        <w:t xml:space="preserve"> инфраструктуру поддержки субъектов малого и среднего предпринимательства;</w:t>
      </w:r>
    </w:p>
    <w:p w:rsidR="00EB043B" w:rsidRDefault="000D09A4" w:rsidP="000D433B">
      <w:pPr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</w:t>
      </w:r>
      <w:r w:rsidR="00DE2E66">
        <w:rPr>
          <w:spacing w:val="1"/>
          <w:sz w:val="28"/>
          <w:szCs w:val="28"/>
        </w:rPr>
        <w:t>)</w:t>
      </w:r>
      <w:r w:rsidR="000D433B" w:rsidRPr="000D433B">
        <w:rPr>
          <w:spacing w:val="1"/>
          <w:sz w:val="28"/>
          <w:szCs w:val="28"/>
        </w:rPr>
        <w:t xml:space="preserve"> </w:t>
      </w:r>
      <w:r w:rsidR="00404071">
        <w:rPr>
          <w:spacing w:val="1"/>
          <w:sz w:val="28"/>
          <w:szCs w:val="28"/>
        </w:rPr>
        <w:t xml:space="preserve">изменение количественных и качественных характеристик муниципального имущества, включенного в Перечень, в результате которого оно </w:t>
      </w:r>
      <w:r w:rsidR="005C646D">
        <w:rPr>
          <w:spacing w:val="1"/>
          <w:sz w:val="28"/>
          <w:szCs w:val="28"/>
        </w:rPr>
        <w:t>становится непригодным к использованию по целевому назначению (например, признано аварийным и подлежащим сносу или реконструкции).</w:t>
      </w:r>
    </w:p>
    <w:p w:rsidR="0045662B" w:rsidRDefault="00C624EA" w:rsidP="000F5635">
      <w:pPr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2.11</w:t>
      </w:r>
      <w:r w:rsidR="0045662B">
        <w:rPr>
          <w:spacing w:val="1"/>
          <w:sz w:val="28"/>
          <w:szCs w:val="28"/>
        </w:rPr>
        <w:t xml:space="preserve"> П</w:t>
      </w:r>
      <w:r w:rsidR="00D8173E">
        <w:rPr>
          <w:spacing w:val="1"/>
          <w:sz w:val="28"/>
          <w:szCs w:val="28"/>
        </w:rPr>
        <w:t xml:space="preserve">роект </w:t>
      </w:r>
      <w:r w:rsidR="00A35736">
        <w:rPr>
          <w:spacing w:val="1"/>
          <w:sz w:val="28"/>
          <w:szCs w:val="28"/>
        </w:rPr>
        <w:t>Р</w:t>
      </w:r>
      <w:r w:rsidR="00D8173E">
        <w:rPr>
          <w:spacing w:val="1"/>
          <w:sz w:val="28"/>
          <w:szCs w:val="28"/>
        </w:rPr>
        <w:t>ешения об исключении муниципального имущества из Перечня вносится на рассмотрение координационного совета.</w:t>
      </w:r>
      <w:r w:rsidR="000F5635">
        <w:rPr>
          <w:spacing w:val="1"/>
          <w:sz w:val="28"/>
          <w:szCs w:val="28"/>
        </w:rPr>
        <w:t xml:space="preserve"> Решение об исключении муниципального имущества из Перечня </w:t>
      </w:r>
      <w:r w:rsidR="000F5635">
        <w:rPr>
          <w:spacing w:val="2"/>
          <w:sz w:val="28"/>
          <w:szCs w:val="28"/>
          <w:shd w:val="clear" w:color="auto" w:fill="FFFFFF"/>
        </w:rPr>
        <w:t xml:space="preserve">принимается не ранее чем через 30 (тридцать) дней со дня направления проекта решения в координационный совет. </w:t>
      </w:r>
      <w:r w:rsidR="00EB0991">
        <w:rPr>
          <w:spacing w:val="1"/>
          <w:sz w:val="28"/>
          <w:szCs w:val="28"/>
        </w:rPr>
        <w:t xml:space="preserve"> </w:t>
      </w:r>
      <w:r w:rsidR="00D8173E">
        <w:rPr>
          <w:spacing w:val="1"/>
          <w:sz w:val="28"/>
          <w:szCs w:val="28"/>
        </w:rPr>
        <w:t xml:space="preserve"> При поступлении возражений  координационного совета относительно исключения имущества, Комитет в течение 30 (тридцати)</w:t>
      </w:r>
      <w:r w:rsidR="00DE2E66">
        <w:rPr>
          <w:spacing w:val="1"/>
          <w:sz w:val="28"/>
          <w:szCs w:val="28"/>
        </w:rPr>
        <w:t xml:space="preserve"> дней</w:t>
      </w:r>
      <w:r w:rsidR="00D8173E">
        <w:rPr>
          <w:spacing w:val="1"/>
          <w:sz w:val="28"/>
          <w:szCs w:val="28"/>
        </w:rPr>
        <w:t xml:space="preserve"> проводит согласительное совещание, информация</w:t>
      </w:r>
      <w:r w:rsidR="00D8173E">
        <w:rPr>
          <w:spacing w:val="2"/>
          <w:sz w:val="28"/>
          <w:szCs w:val="28"/>
          <w:shd w:val="clear" w:color="auto" w:fill="FFFFFF"/>
        </w:rPr>
        <w:t xml:space="preserve"> о результатах которого в течение 3 (трех) дней размещается на </w:t>
      </w:r>
      <w:r w:rsidR="00D8173E" w:rsidRPr="000D433B">
        <w:rPr>
          <w:spacing w:val="2"/>
          <w:sz w:val="28"/>
          <w:szCs w:val="28"/>
          <w:shd w:val="clear" w:color="auto" w:fill="FFFFFF"/>
        </w:rPr>
        <w:t xml:space="preserve">официальном сайте </w:t>
      </w:r>
      <w:r w:rsidR="00D8173E" w:rsidRPr="007F7C89">
        <w:rPr>
          <w:rFonts w:eastAsia="Arial Unicode MS"/>
          <w:sz w:val="28"/>
          <w:szCs w:val="28"/>
        </w:rPr>
        <w:t xml:space="preserve">муниципального  образования  «Каменский  городской  округ» </w:t>
      </w:r>
      <w:r w:rsidR="00D8173E" w:rsidRPr="000D433B">
        <w:rPr>
          <w:spacing w:val="2"/>
          <w:sz w:val="28"/>
          <w:szCs w:val="28"/>
          <w:shd w:val="clear" w:color="auto" w:fill="FFFFFF"/>
        </w:rPr>
        <w:t>в информаци</w:t>
      </w:r>
      <w:r w:rsidR="00D8173E">
        <w:rPr>
          <w:spacing w:val="2"/>
          <w:sz w:val="28"/>
          <w:szCs w:val="28"/>
          <w:shd w:val="clear" w:color="auto" w:fill="FFFFFF"/>
        </w:rPr>
        <w:t xml:space="preserve">онно – телекоммуникационной сети «Интернет».    </w:t>
      </w:r>
      <w:r w:rsidR="00D8173E">
        <w:rPr>
          <w:spacing w:val="1"/>
          <w:sz w:val="28"/>
          <w:szCs w:val="28"/>
        </w:rPr>
        <w:t xml:space="preserve"> </w:t>
      </w:r>
    </w:p>
    <w:p w:rsidR="00D8173E" w:rsidRPr="000D433B" w:rsidRDefault="00C624EA" w:rsidP="000D433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D8173E">
        <w:rPr>
          <w:sz w:val="28"/>
          <w:szCs w:val="28"/>
        </w:rPr>
        <w:t xml:space="preserve"> И</w:t>
      </w:r>
      <w:r w:rsidR="00EB0991">
        <w:rPr>
          <w:sz w:val="28"/>
          <w:szCs w:val="28"/>
        </w:rPr>
        <w:t xml:space="preserve">сключение </w:t>
      </w:r>
      <w:r w:rsidR="00D8173E">
        <w:rPr>
          <w:sz w:val="28"/>
          <w:szCs w:val="28"/>
        </w:rPr>
        <w:t>муниципального имущества из перечня утверждается Постановлением Главы Каменского городского округа</w:t>
      </w:r>
      <w:r w:rsidR="00EB0991">
        <w:rPr>
          <w:sz w:val="28"/>
          <w:szCs w:val="28"/>
        </w:rPr>
        <w:t xml:space="preserve">, проект которого подготавливается Комитетом. </w:t>
      </w:r>
    </w:p>
    <w:p w:rsidR="000D433B" w:rsidRPr="000D433B" w:rsidRDefault="00EB043B" w:rsidP="000D433B">
      <w:pPr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D433B">
        <w:rPr>
          <w:spacing w:val="2"/>
          <w:sz w:val="28"/>
          <w:szCs w:val="28"/>
          <w:shd w:val="clear" w:color="auto" w:fill="FFFFFF"/>
        </w:rPr>
        <w:t>2.</w:t>
      </w:r>
      <w:r w:rsidR="00C624EA">
        <w:rPr>
          <w:spacing w:val="2"/>
          <w:sz w:val="28"/>
          <w:szCs w:val="28"/>
          <w:shd w:val="clear" w:color="auto" w:fill="FFFFFF"/>
        </w:rPr>
        <w:t>13</w:t>
      </w:r>
      <w:r w:rsidRPr="000D433B">
        <w:rPr>
          <w:spacing w:val="2"/>
          <w:sz w:val="28"/>
          <w:szCs w:val="28"/>
          <w:shd w:val="clear" w:color="auto" w:fill="FFFFFF"/>
        </w:rPr>
        <w:t xml:space="preserve"> Перечень и внесенные в него изменения </w:t>
      </w:r>
      <w:r w:rsidR="000D433B">
        <w:rPr>
          <w:spacing w:val="2"/>
          <w:sz w:val="28"/>
          <w:szCs w:val="28"/>
          <w:shd w:val="clear" w:color="auto" w:fill="FFFFFF"/>
        </w:rPr>
        <w:t xml:space="preserve">и дополнения </w:t>
      </w:r>
      <w:r w:rsidRPr="000D433B">
        <w:rPr>
          <w:spacing w:val="2"/>
          <w:sz w:val="28"/>
          <w:szCs w:val="28"/>
          <w:shd w:val="clear" w:color="auto" w:fill="FFFFFF"/>
        </w:rPr>
        <w:t>подлежат:</w:t>
      </w:r>
    </w:p>
    <w:p w:rsidR="002C78AA" w:rsidRDefault="00DE2E66" w:rsidP="000D433B">
      <w:pPr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1) </w:t>
      </w:r>
      <w:r w:rsidR="00EB043B" w:rsidRPr="000D433B">
        <w:rPr>
          <w:spacing w:val="2"/>
          <w:sz w:val="28"/>
          <w:szCs w:val="28"/>
          <w:shd w:val="clear" w:color="auto" w:fill="FFFFFF"/>
        </w:rPr>
        <w:t xml:space="preserve">обязательному опубликованию в </w:t>
      </w:r>
      <w:r w:rsidR="002C78AA" w:rsidRPr="007F7C89">
        <w:rPr>
          <w:rFonts w:eastAsia="Arial Unicode MS"/>
          <w:sz w:val="28"/>
          <w:szCs w:val="28"/>
        </w:rPr>
        <w:t>газете «Пламя»</w:t>
      </w:r>
      <w:r>
        <w:rPr>
          <w:rFonts w:eastAsia="Arial Unicode MS"/>
          <w:sz w:val="28"/>
          <w:szCs w:val="28"/>
        </w:rPr>
        <w:t xml:space="preserve"> - в </w:t>
      </w:r>
      <w:r w:rsidR="00EB043B" w:rsidRPr="000D433B">
        <w:rPr>
          <w:spacing w:val="2"/>
          <w:sz w:val="28"/>
          <w:szCs w:val="28"/>
          <w:shd w:val="clear" w:color="auto" w:fill="FFFFFF"/>
        </w:rPr>
        <w:t xml:space="preserve">течение </w:t>
      </w:r>
      <w:r w:rsidR="002C78AA">
        <w:rPr>
          <w:spacing w:val="2"/>
          <w:sz w:val="28"/>
          <w:szCs w:val="28"/>
          <w:shd w:val="clear" w:color="auto" w:fill="FFFFFF"/>
        </w:rPr>
        <w:t>1</w:t>
      </w:r>
      <w:r w:rsidR="00EB043B" w:rsidRPr="000D433B">
        <w:rPr>
          <w:spacing w:val="2"/>
          <w:sz w:val="28"/>
          <w:szCs w:val="28"/>
          <w:shd w:val="clear" w:color="auto" w:fill="FFFFFF"/>
        </w:rPr>
        <w:t>0</w:t>
      </w:r>
      <w:r w:rsidR="002C78AA">
        <w:rPr>
          <w:spacing w:val="2"/>
          <w:sz w:val="28"/>
          <w:szCs w:val="28"/>
          <w:shd w:val="clear" w:color="auto" w:fill="FFFFFF"/>
        </w:rPr>
        <w:t xml:space="preserve"> (деся</w:t>
      </w:r>
      <w:r w:rsidR="00EB043B" w:rsidRPr="000D433B">
        <w:rPr>
          <w:spacing w:val="2"/>
          <w:sz w:val="28"/>
          <w:szCs w:val="28"/>
          <w:shd w:val="clear" w:color="auto" w:fill="FFFFFF"/>
        </w:rPr>
        <w:t>ти</w:t>
      </w:r>
      <w:r w:rsidR="002C78AA">
        <w:rPr>
          <w:spacing w:val="2"/>
          <w:sz w:val="28"/>
          <w:szCs w:val="28"/>
          <w:shd w:val="clear" w:color="auto" w:fill="FFFFFF"/>
        </w:rPr>
        <w:t>)</w:t>
      </w:r>
      <w:r w:rsidR="00EB043B" w:rsidRPr="000D433B">
        <w:rPr>
          <w:spacing w:val="2"/>
          <w:sz w:val="28"/>
          <w:szCs w:val="28"/>
          <w:shd w:val="clear" w:color="auto" w:fill="FFFFFF"/>
        </w:rPr>
        <w:t xml:space="preserve"> рабочих дней со дня утверждения</w:t>
      </w:r>
      <w:r w:rsidR="002C78AA">
        <w:rPr>
          <w:spacing w:val="2"/>
          <w:sz w:val="28"/>
          <w:szCs w:val="28"/>
          <w:shd w:val="clear" w:color="auto" w:fill="FFFFFF"/>
        </w:rPr>
        <w:t xml:space="preserve"> Перечня или изменений и дополнений в него</w:t>
      </w:r>
      <w:r w:rsidR="00EB043B" w:rsidRPr="000D433B">
        <w:rPr>
          <w:spacing w:val="2"/>
          <w:sz w:val="28"/>
          <w:szCs w:val="28"/>
          <w:shd w:val="clear" w:color="auto" w:fill="FFFFFF"/>
        </w:rPr>
        <w:t>;</w:t>
      </w:r>
    </w:p>
    <w:p w:rsidR="002C78AA" w:rsidRDefault="00DE2E66" w:rsidP="00A35736">
      <w:pPr>
        <w:adjustRightInd w:val="0"/>
        <w:ind w:firstLine="709"/>
        <w:jc w:val="both"/>
        <w:rPr>
          <w:b/>
          <w:sz w:val="18"/>
          <w:szCs w:val="18"/>
        </w:rPr>
      </w:pPr>
      <w:r>
        <w:rPr>
          <w:spacing w:val="2"/>
          <w:sz w:val="28"/>
          <w:szCs w:val="28"/>
          <w:shd w:val="clear" w:color="auto" w:fill="FFFFFF"/>
        </w:rPr>
        <w:t xml:space="preserve">2) </w:t>
      </w:r>
      <w:r w:rsidR="00EB043B" w:rsidRPr="000D433B">
        <w:rPr>
          <w:spacing w:val="2"/>
          <w:sz w:val="28"/>
          <w:szCs w:val="28"/>
          <w:shd w:val="clear" w:color="auto" w:fill="FFFFFF"/>
        </w:rPr>
        <w:t xml:space="preserve">размещению на официальном сайте </w:t>
      </w:r>
      <w:r w:rsidR="002C78AA" w:rsidRPr="007F7C89">
        <w:rPr>
          <w:rFonts w:eastAsia="Arial Unicode MS"/>
          <w:sz w:val="28"/>
          <w:szCs w:val="28"/>
        </w:rPr>
        <w:t xml:space="preserve">муниципального  образования  «Каменский  городской  округ» </w:t>
      </w:r>
      <w:r w:rsidR="00EB043B" w:rsidRPr="000D433B">
        <w:rPr>
          <w:spacing w:val="2"/>
          <w:sz w:val="28"/>
          <w:szCs w:val="28"/>
          <w:shd w:val="clear" w:color="auto" w:fill="FFFFFF"/>
        </w:rPr>
        <w:t>в информаци</w:t>
      </w:r>
      <w:r>
        <w:rPr>
          <w:spacing w:val="2"/>
          <w:sz w:val="28"/>
          <w:szCs w:val="28"/>
          <w:shd w:val="clear" w:color="auto" w:fill="FFFFFF"/>
        </w:rPr>
        <w:t xml:space="preserve">онно – </w:t>
      </w:r>
      <w:r w:rsidR="000629DE">
        <w:rPr>
          <w:spacing w:val="2"/>
          <w:sz w:val="28"/>
          <w:szCs w:val="28"/>
          <w:shd w:val="clear" w:color="auto" w:fill="FFFFFF"/>
        </w:rPr>
        <w:t>телекоммуникационной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0629DE">
        <w:rPr>
          <w:spacing w:val="2"/>
          <w:sz w:val="28"/>
          <w:szCs w:val="28"/>
          <w:shd w:val="clear" w:color="auto" w:fill="FFFFFF"/>
        </w:rPr>
        <w:t>сети «Интернет»</w:t>
      </w:r>
      <w:r w:rsidR="00EB043B" w:rsidRPr="000D433B">
        <w:rPr>
          <w:spacing w:val="2"/>
          <w:sz w:val="28"/>
          <w:szCs w:val="28"/>
          <w:shd w:val="clear" w:color="auto" w:fill="FFFFFF"/>
        </w:rPr>
        <w:t xml:space="preserve"> (в том ч</w:t>
      </w:r>
      <w:r>
        <w:rPr>
          <w:spacing w:val="2"/>
          <w:sz w:val="28"/>
          <w:szCs w:val="28"/>
          <w:shd w:val="clear" w:color="auto" w:fill="FFFFFF"/>
        </w:rPr>
        <w:t xml:space="preserve">исле в форме открытых данных) – </w:t>
      </w:r>
      <w:r w:rsidR="00EB043B" w:rsidRPr="000D433B">
        <w:rPr>
          <w:spacing w:val="2"/>
          <w:sz w:val="28"/>
          <w:szCs w:val="28"/>
          <w:shd w:val="clear" w:color="auto" w:fill="FFFFFF"/>
        </w:rPr>
        <w:t>в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EB043B" w:rsidRPr="000D433B">
        <w:rPr>
          <w:spacing w:val="2"/>
          <w:sz w:val="28"/>
          <w:szCs w:val="28"/>
          <w:shd w:val="clear" w:color="auto" w:fill="FFFFFF"/>
        </w:rPr>
        <w:t xml:space="preserve">течение </w:t>
      </w:r>
      <w:r w:rsidR="002C78AA">
        <w:rPr>
          <w:spacing w:val="2"/>
          <w:sz w:val="28"/>
          <w:szCs w:val="28"/>
          <w:shd w:val="clear" w:color="auto" w:fill="FFFFFF"/>
        </w:rPr>
        <w:t>3 (трех)</w:t>
      </w:r>
      <w:r w:rsidR="00EB043B" w:rsidRPr="000D433B">
        <w:rPr>
          <w:spacing w:val="2"/>
          <w:sz w:val="28"/>
          <w:szCs w:val="28"/>
          <w:shd w:val="clear" w:color="auto" w:fill="FFFFFF"/>
        </w:rPr>
        <w:t xml:space="preserve"> раб</w:t>
      </w:r>
      <w:r w:rsidR="00C624EA">
        <w:rPr>
          <w:spacing w:val="2"/>
          <w:sz w:val="28"/>
          <w:szCs w:val="28"/>
          <w:shd w:val="clear" w:color="auto" w:fill="FFFFFF"/>
        </w:rPr>
        <w:t xml:space="preserve">очих дней со дня </w:t>
      </w:r>
      <w:r w:rsidR="00C624EA" w:rsidRPr="000D433B">
        <w:rPr>
          <w:spacing w:val="2"/>
          <w:sz w:val="28"/>
          <w:szCs w:val="28"/>
          <w:shd w:val="clear" w:color="auto" w:fill="FFFFFF"/>
        </w:rPr>
        <w:t>утверждения</w:t>
      </w:r>
      <w:r w:rsidR="00C624EA">
        <w:rPr>
          <w:spacing w:val="2"/>
          <w:sz w:val="28"/>
          <w:szCs w:val="28"/>
          <w:shd w:val="clear" w:color="auto" w:fill="FFFFFF"/>
        </w:rPr>
        <w:t xml:space="preserve"> Перечня или изменений и дополнений в него. </w:t>
      </w:r>
    </w:p>
    <w:sectPr w:rsidR="002C78AA" w:rsidSect="003C0FB7">
      <w:headerReference w:type="default" r:id="rId11"/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69" w:rsidRDefault="00EF0569" w:rsidP="00954680">
      <w:r>
        <w:separator/>
      </w:r>
    </w:p>
  </w:endnote>
  <w:endnote w:type="continuationSeparator" w:id="0">
    <w:p w:rsidR="00EF0569" w:rsidRDefault="00EF0569" w:rsidP="0095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69" w:rsidRDefault="00EF0569" w:rsidP="00954680">
      <w:r>
        <w:separator/>
      </w:r>
    </w:p>
  </w:footnote>
  <w:footnote w:type="continuationSeparator" w:id="0">
    <w:p w:rsidR="00EF0569" w:rsidRDefault="00EF0569" w:rsidP="00954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80" w:rsidRDefault="00954680">
    <w:pPr>
      <w:pStyle w:val="ad"/>
    </w:pPr>
  </w:p>
  <w:p w:rsidR="00954680" w:rsidRDefault="0095468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4D6"/>
    <w:multiLevelType w:val="hybridMultilevel"/>
    <w:tmpl w:val="EA28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12E86"/>
    <w:multiLevelType w:val="hybridMultilevel"/>
    <w:tmpl w:val="DE0E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E3DE4"/>
    <w:multiLevelType w:val="hybridMultilevel"/>
    <w:tmpl w:val="2A4E7DA0"/>
    <w:lvl w:ilvl="0" w:tplc="3BEEA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5044BE6"/>
    <w:multiLevelType w:val="hybridMultilevel"/>
    <w:tmpl w:val="659A3700"/>
    <w:lvl w:ilvl="0" w:tplc="78BC3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C67067"/>
    <w:multiLevelType w:val="hybridMultilevel"/>
    <w:tmpl w:val="57C21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440EF"/>
    <w:multiLevelType w:val="hybridMultilevel"/>
    <w:tmpl w:val="EFB4966C"/>
    <w:lvl w:ilvl="0" w:tplc="964A3DC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C3"/>
    <w:rsid w:val="0005539F"/>
    <w:rsid w:val="00062664"/>
    <w:rsid w:val="000629DE"/>
    <w:rsid w:val="000707AB"/>
    <w:rsid w:val="000A36D4"/>
    <w:rsid w:val="000A5DF9"/>
    <w:rsid w:val="000B02CC"/>
    <w:rsid w:val="000C251A"/>
    <w:rsid w:val="000D09A4"/>
    <w:rsid w:val="000D433B"/>
    <w:rsid w:val="000D7D72"/>
    <w:rsid w:val="000E49EB"/>
    <w:rsid w:val="000E7B45"/>
    <w:rsid w:val="000F1FB4"/>
    <w:rsid w:val="000F5635"/>
    <w:rsid w:val="00123110"/>
    <w:rsid w:val="00125DCD"/>
    <w:rsid w:val="00135254"/>
    <w:rsid w:val="001378C2"/>
    <w:rsid w:val="0016029E"/>
    <w:rsid w:val="00170C95"/>
    <w:rsid w:val="00192B45"/>
    <w:rsid w:val="00193E05"/>
    <w:rsid w:val="001D358D"/>
    <w:rsid w:val="001E3166"/>
    <w:rsid w:val="001E3445"/>
    <w:rsid w:val="001E4BAF"/>
    <w:rsid w:val="002410DD"/>
    <w:rsid w:val="00274381"/>
    <w:rsid w:val="002A1560"/>
    <w:rsid w:val="002A58EA"/>
    <w:rsid w:val="002C2DB1"/>
    <w:rsid w:val="002C78AA"/>
    <w:rsid w:val="002F112C"/>
    <w:rsid w:val="002F1729"/>
    <w:rsid w:val="002F280F"/>
    <w:rsid w:val="00315509"/>
    <w:rsid w:val="003420A8"/>
    <w:rsid w:val="0035396E"/>
    <w:rsid w:val="00363098"/>
    <w:rsid w:val="00372229"/>
    <w:rsid w:val="00395694"/>
    <w:rsid w:val="003978AE"/>
    <w:rsid w:val="003A0936"/>
    <w:rsid w:val="003B5858"/>
    <w:rsid w:val="003C0FB7"/>
    <w:rsid w:val="00404071"/>
    <w:rsid w:val="00407175"/>
    <w:rsid w:val="00433287"/>
    <w:rsid w:val="00437E7F"/>
    <w:rsid w:val="00441155"/>
    <w:rsid w:val="0045662B"/>
    <w:rsid w:val="004600BC"/>
    <w:rsid w:val="004A4583"/>
    <w:rsid w:val="004C4023"/>
    <w:rsid w:val="004D1211"/>
    <w:rsid w:val="004D3A75"/>
    <w:rsid w:val="005012CC"/>
    <w:rsid w:val="00502B7B"/>
    <w:rsid w:val="00504A4F"/>
    <w:rsid w:val="00511C93"/>
    <w:rsid w:val="005445A4"/>
    <w:rsid w:val="005478D0"/>
    <w:rsid w:val="005519FE"/>
    <w:rsid w:val="00560D00"/>
    <w:rsid w:val="00587374"/>
    <w:rsid w:val="005A14D4"/>
    <w:rsid w:val="005C1709"/>
    <w:rsid w:val="005C646D"/>
    <w:rsid w:val="00607AF7"/>
    <w:rsid w:val="00622562"/>
    <w:rsid w:val="00631FC3"/>
    <w:rsid w:val="00641027"/>
    <w:rsid w:val="0065136E"/>
    <w:rsid w:val="00674005"/>
    <w:rsid w:val="006A7BB9"/>
    <w:rsid w:val="006B1D13"/>
    <w:rsid w:val="006B7788"/>
    <w:rsid w:val="006C5690"/>
    <w:rsid w:val="006E422B"/>
    <w:rsid w:val="006F2AF5"/>
    <w:rsid w:val="007216C6"/>
    <w:rsid w:val="00735EAD"/>
    <w:rsid w:val="00754F50"/>
    <w:rsid w:val="0075658A"/>
    <w:rsid w:val="007768E9"/>
    <w:rsid w:val="00782AA1"/>
    <w:rsid w:val="007916FF"/>
    <w:rsid w:val="00793271"/>
    <w:rsid w:val="007A00AC"/>
    <w:rsid w:val="007A6959"/>
    <w:rsid w:val="007C386E"/>
    <w:rsid w:val="007D3B18"/>
    <w:rsid w:val="007D6C0D"/>
    <w:rsid w:val="007D6ECF"/>
    <w:rsid w:val="007F15D7"/>
    <w:rsid w:val="007F7C89"/>
    <w:rsid w:val="007F7D52"/>
    <w:rsid w:val="00802C70"/>
    <w:rsid w:val="008052E6"/>
    <w:rsid w:val="00805882"/>
    <w:rsid w:val="00810DA5"/>
    <w:rsid w:val="00816489"/>
    <w:rsid w:val="00822FBB"/>
    <w:rsid w:val="008279B8"/>
    <w:rsid w:val="008334F3"/>
    <w:rsid w:val="008606E6"/>
    <w:rsid w:val="00866FAD"/>
    <w:rsid w:val="0087272F"/>
    <w:rsid w:val="00880796"/>
    <w:rsid w:val="008A15A8"/>
    <w:rsid w:val="008B714E"/>
    <w:rsid w:val="008D31ED"/>
    <w:rsid w:val="008D5ED7"/>
    <w:rsid w:val="008E7EAF"/>
    <w:rsid w:val="00934A65"/>
    <w:rsid w:val="00941100"/>
    <w:rsid w:val="00942DFE"/>
    <w:rsid w:val="009521DD"/>
    <w:rsid w:val="00954680"/>
    <w:rsid w:val="00954F41"/>
    <w:rsid w:val="0096087A"/>
    <w:rsid w:val="0096407E"/>
    <w:rsid w:val="009812EC"/>
    <w:rsid w:val="00986C3E"/>
    <w:rsid w:val="0099461E"/>
    <w:rsid w:val="009B1A36"/>
    <w:rsid w:val="009D1961"/>
    <w:rsid w:val="009D1B79"/>
    <w:rsid w:val="009E022F"/>
    <w:rsid w:val="00A1102E"/>
    <w:rsid w:val="00A1567A"/>
    <w:rsid w:val="00A35736"/>
    <w:rsid w:val="00A4338F"/>
    <w:rsid w:val="00A52CFC"/>
    <w:rsid w:val="00A76ED3"/>
    <w:rsid w:val="00AA1496"/>
    <w:rsid w:val="00AA5E7C"/>
    <w:rsid w:val="00AF065B"/>
    <w:rsid w:val="00B25624"/>
    <w:rsid w:val="00B35484"/>
    <w:rsid w:val="00B70928"/>
    <w:rsid w:val="00BB35F1"/>
    <w:rsid w:val="00BC64A4"/>
    <w:rsid w:val="00BC79D4"/>
    <w:rsid w:val="00C07A42"/>
    <w:rsid w:val="00C21572"/>
    <w:rsid w:val="00C217E0"/>
    <w:rsid w:val="00C521E3"/>
    <w:rsid w:val="00C608B5"/>
    <w:rsid w:val="00C624EA"/>
    <w:rsid w:val="00C6366B"/>
    <w:rsid w:val="00C85409"/>
    <w:rsid w:val="00CC5182"/>
    <w:rsid w:val="00D053BB"/>
    <w:rsid w:val="00D26C16"/>
    <w:rsid w:val="00D332F1"/>
    <w:rsid w:val="00D369D4"/>
    <w:rsid w:val="00D816CE"/>
    <w:rsid w:val="00D8173E"/>
    <w:rsid w:val="00D84530"/>
    <w:rsid w:val="00D94C20"/>
    <w:rsid w:val="00DB5588"/>
    <w:rsid w:val="00DB7818"/>
    <w:rsid w:val="00DC4A14"/>
    <w:rsid w:val="00DD13D6"/>
    <w:rsid w:val="00DE2E66"/>
    <w:rsid w:val="00DF77D3"/>
    <w:rsid w:val="00E041C1"/>
    <w:rsid w:val="00E2042E"/>
    <w:rsid w:val="00E24E55"/>
    <w:rsid w:val="00E36ACC"/>
    <w:rsid w:val="00E62CC0"/>
    <w:rsid w:val="00E73C0B"/>
    <w:rsid w:val="00E77F07"/>
    <w:rsid w:val="00E82950"/>
    <w:rsid w:val="00E91853"/>
    <w:rsid w:val="00E96946"/>
    <w:rsid w:val="00EB043B"/>
    <w:rsid w:val="00EB0991"/>
    <w:rsid w:val="00EE37A3"/>
    <w:rsid w:val="00EF0569"/>
    <w:rsid w:val="00F0222C"/>
    <w:rsid w:val="00F06284"/>
    <w:rsid w:val="00F100E3"/>
    <w:rsid w:val="00F106BA"/>
    <w:rsid w:val="00F21112"/>
    <w:rsid w:val="00F23228"/>
    <w:rsid w:val="00F23DEB"/>
    <w:rsid w:val="00F2565D"/>
    <w:rsid w:val="00F4430C"/>
    <w:rsid w:val="00F61590"/>
    <w:rsid w:val="00F66808"/>
    <w:rsid w:val="00F75F94"/>
    <w:rsid w:val="00F92E70"/>
    <w:rsid w:val="00F943D3"/>
    <w:rsid w:val="00FE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72F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C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7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42E"/>
    <w:rPr>
      <w:color w:val="0000FF"/>
      <w:u w:val="single"/>
    </w:rPr>
  </w:style>
  <w:style w:type="paragraph" w:customStyle="1" w:styleId="ConsPlusNormal">
    <w:name w:val="ConsPlusNormal"/>
    <w:rsid w:val="00E20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4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6C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27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87272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727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C854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5409"/>
  </w:style>
  <w:style w:type="character" w:customStyle="1" w:styleId="20">
    <w:name w:val="Заголовок 2 Знак"/>
    <w:basedOn w:val="a0"/>
    <w:link w:val="2"/>
    <w:uiPriority w:val="9"/>
    <w:semiHidden/>
    <w:rsid w:val="007C3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E8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77F0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77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05539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2F17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986C3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86C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rsid w:val="007F7C89"/>
    <w:pPr>
      <w:spacing w:after="120"/>
    </w:pPr>
  </w:style>
  <w:style w:type="character" w:customStyle="1" w:styleId="ac">
    <w:name w:val="Основной текст Знак"/>
    <w:basedOn w:val="a0"/>
    <w:link w:val="ab"/>
    <w:rsid w:val="007F7C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7C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9546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46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546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46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72F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C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7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42E"/>
    <w:rPr>
      <w:color w:val="0000FF"/>
      <w:u w:val="single"/>
    </w:rPr>
  </w:style>
  <w:style w:type="paragraph" w:customStyle="1" w:styleId="ConsPlusNormal">
    <w:name w:val="ConsPlusNormal"/>
    <w:rsid w:val="00E20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4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6C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27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87272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727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C854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5409"/>
  </w:style>
  <w:style w:type="character" w:customStyle="1" w:styleId="20">
    <w:name w:val="Заголовок 2 Знак"/>
    <w:basedOn w:val="a0"/>
    <w:link w:val="2"/>
    <w:uiPriority w:val="9"/>
    <w:semiHidden/>
    <w:rsid w:val="007C3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E8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77F0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77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05539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2F17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986C3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86C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rsid w:val="007F7C89"/>
    <w:pPr>
      <w:spacing w:after="120"/>
    </w:pPr>
  </w:style>
  <w:style w:type="character" w:customStyle="1" w:styleId="ac">
    <w:name w:val="Основной текст Знак"/>
    <w:basedOn w:val="a0"/>
    <w:link w:val="ab"/>
    <w:rsid w:val="007F7C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7C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9546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46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546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46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50385EB5CC493BF21E1AE7EDBE5EE68AB0AE04E9928760935611A562XEW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5BBC3-F54F-482D-839F-9FAA4640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Дума</cp:lastModifiedBy>
  <cp:revision>7</cp:revision>
  <cp:lastPrinted>2018-02-16T05:10:00Z</cp:lastPrinted>
  <dcterms:created xsi:type="dcterms:W3CDTF">2018-02-05T05:52:00Z</dcterms:created>
  <dcterms:modified xsi:type="dcterms:W3CDTF">2018-02-16T05:10:00Z</dcterms:modified>
</cp:coreProperties>
</file>